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8AC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ajorEastAsia" w:hAnsiTheme="majorEastAsia" w:eastAsiaTheme="majorEastAsia" w:cstheme="majorEastAsia"/>
          <w:snapToGrid/>
          <w:kern w:val="2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napToGrid/>
          <w:kern w:val="2"/>
          <w:sz w:val="32"/>
          <w:szCs w:val="32"/>
        </w:rPr>
        <w:t>附件</w:t>
      </w:r>
    </w:p>
    <w:p w14:paraId="6D29F7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</w:pPr>
    </w:p>
    <w:p w14:paraId="1E5F1C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2026年三明市第一医院公开招聘工作人员</w:t>
      </w:r>
    </w:p>
    <w:p w14:paraId="5AAD29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拟聘用人选名单（三）</w:t>
      </w:r>
    </w:p>
    <w:tbl>
      <w:tblPr>
        <w:tblStyle w:val="2"/>
        <w:tblW w:w="10394" w:type="dxa"/>
        <w:tblInd w:w="-7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470"/>
        <w:gridCol w:w="705"/>
        <w:gridCol w:w="960"/>
        <w:gridCol w:w="705"/>
        <w:gridCol w:w="876"/>
        <w:gridCol w:w="969"/>
        <w:gridCol w:w="915"/>
        <w:gridCol w:w="915"/>
        <w:gridCol w:w="945"/>
        <w:gridCol w:w="888"/>
      </w:tblGrid>
      <w:tr w14:paraId="468B7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3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A7F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4DD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86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8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D6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47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Style w:val="4"/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F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13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2B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</w:t>
            </w:r>
          </w:p>
          <w:p w14:paraId="6F61A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6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EF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BEC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6A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</w:tr>
      <w:tr w14:paraId="5AF94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46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1A8C1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三明市第一医院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C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专技人员</w:t>
            </w:r>
          </w:p>
          <w:p w14:paraId="25267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（临床科室、医技科室）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41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56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蓝晓倩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F7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9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29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研究生免笔试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E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57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90.33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B51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11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448E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46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65BB2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40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专技人员</w:t>
            </w:r>
          </w:p>
          <w:p w14:paraId="7F7CB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（临床科室、医技科室）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F8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CD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郑舒雨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42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02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E4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研究生免笔试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B3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88.8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54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88.8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6C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8B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AF9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46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3CCBF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B6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6F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B4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肖翔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3B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68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E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研究生免笔试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CA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76.33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63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76.33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D9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3C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322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46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0C6FD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D6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B7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7B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杨艺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39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D1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B2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研究生免笔试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01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75.33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C4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75.33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5A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B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BD1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46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2EC4F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D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F4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1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翁逸翰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FF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3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FD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研究生免笔试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6F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74.33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B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74.33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46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78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B481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46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42D1F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A2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DE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B9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吴昀彤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3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25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B6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研究生免笔试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A4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FB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00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25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755A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46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1CC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18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7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72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D9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黄奇宁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AD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1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5C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研究生免笔试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73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18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23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39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74ADDE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</w:pPr>
    </w:p>
    <w:p w14:paraId="530E72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4FDE13">
      <w:bookmarkStart w:id="0" w:name="_GoBack"/>
      <w:bookmarkEnd w:id="0"/>
    </w:p>
    <w:sectPr>
      <w:pgSz w:w="11906" w:h="16838"/>
      <w:pgMar w:top="2041" w:right="1531" w:bottom="1718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0D6CB4"/>
    <w:rsid w:val="4E51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8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199</Characters>
  <Lines>0</Lines>
  <Paragraphs>0</Paragraphs>
  <TotalTime>0</TotalTime>
  <ScaleCrop>false</ScaleCrop>
  <LinksUpToDate>false</LinksUpToDate>
  <CharactersWithSpaces>199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2026-08-14T10:35:00Z</dcterms:created>
  <dc:creator>user</dc:creator>
  <cp:lastModifiedBy>喵</cp:lastModifiedBy>
  <dcterms:modified xsi:type="dcterms:W3CDTF">2026-08-14T10:43:56Z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eyJoZGlkIjoiM2RhNzZkMTliNTJkOTQ2NzU5YTQ1MjYzYzlmMzAzM2IiLCJ1c2VySWQiOiI1OTk4MzA1MTMifQ==</vt:lpwstr>
  </property>
  <property fmtid="{D5CDD505-2E9C-101B-9397-08002B2CF9AE}" pid="4" name="ICV">
    <vt:lpwstr>C2A1C86C80CC4544851741CBD0143413_12</vt:lpwstr>
  </property>
</Properties>
</file>