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78"/>
        <w:gridCol w:w="1134"/>
        <w:gridCol w:w="2410"/>
        <w:gridCol w:w="3119"/>
      </w:tblGrid>
      <w:tr w14:paraId="6E0DB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DD840"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bCs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0"/>
                <w:szCs w:val="40"/>
              </w:rPr>
              <w:t>三明市劳动就业中心</w:t>
            </w:r>
          </w:p>
        </w:tc>
      </w:tr>
      <w:tr w14:paraId="6973E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395B3"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bCs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0"/>
                <w:szCs w:val="40"/>
              </w:rPr>
              <w:t>拟聘用公益性岗位人选名单</w:t>
            </w:r>
          </w:p>
        </w:tc>
      </w:tr>
      <w:tr w14:paraId="2AB1E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DB1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C98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BDD7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802E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人员类别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F19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身份证号</w:t>
            </w:r>
          </w:p>
        </w:tc>
      </w:tr>
      <w:tr w14:paraId="53BF4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289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8D20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谢锦超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2F3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男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0434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持第二代《残疾人证》人员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1E3A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350403********3013</w:t>
            </w:r>
          </w:p>
        </w:tc>
      </w:tr>
    </w:tbl>
    <w:p w14:paraId="7FCC98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A3CA4"/>
    <w:rsid w:val="18FA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2026-07-31T10:50:00Z</dcterms:created>
  <dc:creator>Lenovo</dc:creator>
  <cp:lastModifiedBy>Lenovo</cp:lastModifiedBy>
  <dcterms:modified xsi:type="dcterms:W3CDTF">2026-07-31T10:50:16Z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4F669E04EC02439392A16C8EA1D95DC3_11</vt:lpwstr>
  </property>
  <property fmtid="{D5CDD505-2E9C-101B-9397-08002B2CF9AE}" pid="4" name="KSOTemplateDocerSaveRecord">
    <vt:lpwstr>eyJoZGlkIjoiMGNkMDc3ZjRiZWEwZWViZDdhZDIyYTA4N2E0Njk4NWMifQ==</vt:lpwstr>
  </property>
</Properties>
</file>