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0CA5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31"/>
          <w:szCs w:val="31"/>
          <w:lang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附件</w:t>
      </w:r>
    </w:p>
    <w:p w14:paraId="3168F06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/>
          <w:lang w:eastAsia="zh-CN"/>
        </w:rPr>
      </w:pPr>
    </w:p>
    <w:p w14:paraId="35ED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年三明市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lang w:eastAsia="zh-CN"/>
        </w:rPr>
        <w:t>住房和城乡建设局所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属事业单位</w:t>
      </w:r>
    </w:p>
    <w:p w14:paraId="117CA2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520" w:lineRule="exact"/>
        <w:ind w:left="0" w:leftChars="0" w:right="0" w:rightChars="0" w:firstLine="720" w:firstLineChars="20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公开招聘工作人员拟聘用人选名单</w:t>
      </w:r>
    </w:p>
    <w:p w14:paraId="2D153674">
      <w:pPr>
        <w:ind w:firstLine="720" w:firstLineChars="20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tbl>
      <w:tblPr>
        <w:tblStyle w:val="2"/>
        <w:tblW w:w="9960" w:type="dxa"/>
        <w:tblInd w:w="-6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995"/>
        <w:gridCol w:w="885"/>
        <w:gridCol w:w="720"/>
        <w:gridCol w:w="1050"/>
        <w:gridCol w:w="675"/>
        <w:gridCol w:w="765"/>
        <w:gridCol w:w="870"/>
        <w:gridCol w:w="795"/>
        <w:gridCol w:w="870"/>
        <w:gridCol w:w="645"/>
        <w:gridCol w:w="690"/>
      </w:tblGrid>
      <w:tr w14:paraId="7502D6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50" w:hRule="exact"/>
        </w:trPr>
        <w:tc>
          <w:tcPr>
            <w:tcW w:w="1995" w:type="dxa"/>
            <w:tcBorders>
              <w:tl2br w:val="nil"/>
              <w:tr2bl w:val="nil"/>
            </w:tcBorders>
            <w:noWrap w:val="0"/>
            <w:vAlign w:val="center"/>
          </w:tcPr>
          <w:p w14:paraId="12656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885" w:type="dxa"/>
            <w:tcBorders>
              <w:tl2br w:val="nil"/>
              <w:tr2bl w:val="nil"/>
            </w:tcBorders>
            <w:noWrap w:val="0"/>
            <w:vAlign w:val="center"/>
          </w:tcPr>
          <w:p w14:paraId="195286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招聘</w:t>
            </w: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岗位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3BC20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75ADA0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6073E8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2B6824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学历</w:t>
            </w:r>
          </w:p>
          <w:p w14:paraId="156767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学位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D337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笔试</w:t>
            </w:r>
          </w:p>
          <w:p w14:paraId="41C5AC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313857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面试</w:t>
            </w:r>
          </w:p>
          <w:p w14:paraId="386321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成绩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71944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  <w:lang w:eastAsia="zh-CN"/>
              </w:rPr>
              <w:t>总成绩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5AF73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3F139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黑体" w:cs="黑体"/>
                <w:b w:val="0"/>
                <w:bCs/>
                <w:kern w:val="0"/>
                <w:sz w:val="24"/>
                <w:szCs w:val="24"/>
              </w:rPr>
              <w:t>考核结果</w:t>
            </w:r>
          </w:p>
        </w:tc>
      </w:tr>
      <w:tr w14:paraId="19ED4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1495" w:hRule="exact"/>
        </w:trPr>
        <w:tc>
          <w:tcPr>
            <w:tcW w:w="199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7CC3D764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三明市建设工程</w:t>
            </w:r>
          </w:p>
          <w:p w14:paraId="735138D2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消防技术保障</w:t>
            </w:r>
          </w:p>
          <w:p w14:paraId="485F8A80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服务中心</w:t>
            </w:r>
          </w:p>
          <w:p w14:paraId="17910B19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0901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85" w:type="dxa"/>
            <w:tcBorders>
              <w:bottom w:val="single" w:color="auto" w:sz="4" w:space="0"/>
              <w:tl2br w:val="nil"/>
              <w:tr2bl w:val="nil"/>
            </w:tcBorders>
            <w:noWrap w:val="0"/>
            <w:vAlign w:val="center"/>
          </w:tcPr>
          <w:p w14:paraId="4299C583">
            <w:pPr>
              <w:keepNext w:val="0"/>
              <w:keepLines w:val="0"/>
              <w:pageBreakBefore w:val="0"/>
              <w:tabs>
                <w:tab w:val="left" w:pos="327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专业技术人员（01）</w:t>
            </w:r>
          </w:p>
        </w:tc>
        <w:tc>
          <w:tcPr>
            <w:tcW w:w="720" w:type="dxa"/>
            <w:tcBorders>
              <w:tl2br w:val="nil"/>
              <w:tr2bl w:val="nil"/>
            </w:tcBorders>
            <w:noWrap w:val="0"/>
            <w:vAlign w:val="center"/>
          </w:tcPr>
          <w:p w14:paraId="4446CC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50" w:type="dxa"/>
            <w:tcBorders>
              <w:tl2br w:val="nil"/>
              <w:tr2bl w:val="nil"/>
            </w:tcBorders>
            <w:noWrap w:val="0"/>
            <w:vAlign w:val="center"/>
          </w:tcPr>
          <w:p w14:paraId="333E40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邱丽容</w:t>
            </w:r>
          </w:p>
        </w:tc>
        <w:tc>
          <w:tcPr>
            <w:tcW w:w="675" w:type="dxa"/>
            <w:tcBorders>
              <w:tl2br w:val="nil"/>
              <w:tr2bl w:val="nil"/>
            </w:tcBorders>
            <w:noWrap w:val="0"/>
            <w:vAlign w:val="center"/>
          </w:tcPr>
          <w:p w14:paraId="452578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  <w:t>女</w:t>
            </w:r>
          </w:p>
        </w:tc>
        <w:tc>
          <w:tcPr>
            <w:tcW w:w="765" w:type="dxa"/>
            <w:tcBorders>
              <w:tl2br w:val="nil"/>
              <w:tr2bl w:val="nil"/>
            </w:tcBorders>
            <w:noWrap w:val="0"/>
            <w:vAlign w:val="center"/>
          </w:tcPr>
          <w:p w14:paraId="3AC96E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本科</w:t>
            </w:r>
          </w:p>
          <w:p w14:paraId="3EFED4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/>
                <w:color w:val="000000"/>
                <w:kern w:val="0"/>
                <w:sz w:val="24"/>
              </w:rPr>
              <w:t>学士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2EF2DB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81.9</w:t>
            </w:r>
          </w:p>
        </w:tc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1CE8A1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笔试100%</w:t>
            </w:r>
          </w:p>
        </w:tc>
        <w:tc>
          <w:tcPr>
            <w:tcW w:w="870" w:type="dxa"/>
            <w:tcBorders>
              <w:tl2br w:val="nil"/>
              <w:tr2bl w:val="nil"/>
            </w:tcBorders>
            <w:noWrap w:val="0"/>
            <w:vAlign w:val="center"/>
          </w:tcPr>
          <w:p w14:paraId="022E59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default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val="en-US" w:eastAsia="zh-CN"/>
              </w:rPr>
              <w:t>81.9</w:t>
            </w:r>
          </w:p>
        </w:tc>
        <w:tc>
          <w:tcPr>
            <w:tcW w:w="645" w:type="dxa"/>
            <w:tcBorders>
              <w:tl2br w:val="nil"/>
              <w:tr2bl w:val="nil"/>
            </w:tcBorders>
            <w:noWrap w:val="0"/>
            <w:vAlign w:val="center"/>
          </w:tcPr>
          <w:p w14:paraId="3252D1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  <w:tc>
          <w:tcPr>
            <w:tcW w:w="690" w:type="dxa"/>
            <w:tcBorders>
              <w:tl2br w:val="nil"/>
              <w:tr2bl w:val="nil"/>
            </w:tcBorders>
            <w:noWrap w:val="0"/>
            <w:vAlign w:val="center"/>
          </w:tcPr>
          <w:p w14:paraId="066FCF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/>
                <w:i w:val="0"/>
                <w:snapToGrid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szCs w:val="24"/>
              </w:rPr>
              <w:t>合格</w:t>
            </w:r>
          </w:p>
        </w:tc>
      </w:tr>
    </w:tbl>
    <w:p w14:paraId="04B8F2B5">
      <w:pPr>
        <w:ind w:firstLine="420" w:firstLineChars="200"/>
        <w:rPr>
          <w:rFonts w:hint="eastAsia" w:ascii="宋体" w:hAnsi="宋体"/>
        </w:rPr>
      </w:pPr>
    </w:p>
    <w:p w14:paraId="2050C41C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F5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2026-07-10T11:05:52Z</dcterms:created>
  <dc:creator>user</dc:creator>
  <cp:lastModifiedBy>喵</cp:lastModifiedBy>
  <dcterms:modified xsi:type="dcterms:W3CDTF">2026-07-10T11:06:12Z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eyJoZGlkIjoiM2RhNzZkMTliNTJkOTQ2NzU5YTQ1MjYzYzlmMzAzM2IiLCJ1c2VySWQiOiI1OTk4MzA1MTMifQ==</vt:lpwstr>
  </property>
  <property fmtid="{D5CDD505-2E9C-101B-9397-08002B2CF9AE}" pid="4" name="ICV">
    <vt:lpwstr>CAA7A024724444A681C2E3B61A3C02B0_12</vt:lpwstr>
  </property>
</Properties>
</file>