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C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</w:p>
    <w:p w14:paraId="5BA06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lang w:eastAsia="zh-CN"/>
        </w:rPr>
      </w:pPr>
    </w:p>
    <w:p w14:paraId="1E75D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年三明市城市管理局所属事业单位</w:t>
      </w:r>
    </w:p>
    <w:p w14:paraId="7425F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公开招聘工作人员拟聘用人选名单</w:t>
      </w:r>
    </w:p>
    <w:p w14:paraId="7EDDE2C8">
      <w:pPr>
        <w:ind w:firstLine="420" w:firstLineChars="200"/>
        <w:rPr>
          <w:rFonts w:hint="eastAsia" w:ascii="宋体" w:hAnsi="宋体"/>
        </w:rPr>
      </w:pPr>
    </w:p>
    <w:tbl>
      <w:tblPr>
        <w:tblStyle w:val="2"/>
        <w:tblW w:w="9960" w:type="dxa"/>
        <w:tblInd w:w="-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95"/>
        <w:gridCol w:w="885"/>
        <w:gridCol w:w="720"/>
        <w:gridCol w:w="1050"/>
        <w:gridCol w:w="675"/>
        <w:gridCol w:w="765"/>
        <w:gridCol w:w="870"/>
        <w:gridCol w:w="795"/>
        <w:gridCol w:w="870"/>
        <w:gridCol w:w="645"/>
        <w:gridCol w:w="690"/>
      </w:tblGrid>
      <w:tr w14:paraId="3C189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exact"/>
        </w:trPr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11B3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30B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3658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09B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088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2FD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学历</w:t>
            </w:r>
          </w:p>
          <w:p w14:paraId="6C9E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B39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笔试</w:t>
            </w:r>
          </w:p>
          <w:p w14:paraId="0C5C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598D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面试</w:t>
            </w:r>
          </w:p>
          <w:p w14:paraId="1EF6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85F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FA9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2FE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考核结果</w:t>
            </w:r>
          </w:p>
        </w:tc>
      </w:tr>
      <w:tr w14:paraId="7B19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95" w:hRule="exact"/>
        </w:trPr>
        <w:tc>
          <w:tcPr>
            <w:tcW w:w="19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7604047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三明市海绵城市建设服务中心</w:t>
            </w:r>
          </w:p>
          <w:p w14:paraId="53EBC090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1801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40C068A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专业技术人员（01）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71FFB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79994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杨菲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B60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A88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本科</w:t>
            </w:r>
          </w:p>
          <w:p w14:paraId="16F7B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3027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77.5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052B4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笔试100%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9BF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77.5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135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9EF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31E1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55" w:hRule="exact"/>
        </w:trPr>
        <w:tc>
          <w:tcPr>
            <w:tcW w:w="19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C64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三明市市政工程养管中心</w:t>
            </w:r>
          </w:p>
          <w:p w14:paraId="23D02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1802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8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F6BBABB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专业技术人员（01）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17DA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025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赖星文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04D5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AB9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本科</w:t>
            </w:r>
          </w:p>
          <w:p w14:paraId="79455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1E3C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78.9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2E9D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笔试100%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109C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78.9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38C2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D28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3F72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5" w:hRule="exact"/>
        </w:trPr>
        <w:tc>
          <w:tcPr>
            <w:tcW w:w="19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E3B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三明市市政工程养管中心</w:t>
            </w:r>
          </w:p>
          <w:p w14:paraId="60546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1802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8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55B86A7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专业技术人员（02）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E41A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6634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张术涵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4F4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0A7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本科</w:t>
            </w:r>
          </w:p>
          <w:p w14:paraId="2E51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C2D8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83.2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77BB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笔试100%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3CD56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83.2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C7E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64D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04C4C891">
      <w:pPr>
        <w:ind w:firstLine="420" w:firstLineChars="200"/>
        <w:rPr>
          <w:rFonts w:hint="eastAsia" w:ascii="宋体" w:hAnsi="宋体"/>
        </w:rPr>
      </w:pPr>
    </w:p>
    <w:p w14:paraId="3E75964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2026-07-07T10:22:51Z</dcterms:created>
  <dc:creator>user</dc:creator>
  <cp:lastModifiedBy>喵</cp:lastModifiedBy>
  <dcterms:modified xsi:type="dcterms:W3CDTF">2026-07-07T10:28:49Z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eyJoZGlkIjoiOWEyMjE1NDg0Y2E4OTZhZjY3OWRiZTFkOTI1OTg3YzgiLCJ1c2VySWQiOiI1OTk4MzA1MTMifQ==</vt:lpwstr>
  </property>
  <property fmtid="{D5CDD505-2E9C-101B-9397-08002B2CF9AE}" pid="4" name="ICV">
    <vt:lpwstr>E4D74BB8E5834817A7EDC57ECF4A1061_12</vt:lpwstr>
  </property>
</Properties>
</file>