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8650">
      <w:pPr>
        <w:widowControl/>
        <w:shd w:val="clear" w:color="auto" w:fill="FFFFFF"/>
        <w:spacing w:line="330" w:lineRule="atLeast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</w:rPr>
        <w:t>附件</w:t>
      </w:r>
    </w:p>
    <w:p w14:paraId="622E5CA2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</w:p>
    <w:p w14:paraId="72AC68F4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三明市公安局所属事业单位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</w:p>
    <w:p w14:paraId="6A2563DC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拟聘用人选名单</w:t>
      </w:r>
      <w:bookmarkStart w:id="0" w:name="_GoBack"/>
      <w:bookmarkEnd w:id="0"/>
    </w:p>
    <w:p w14:paraId="5AA1CFFD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pPr w:leftFromText="180" w:rightFromText="180" w:vertAnchor="text" w:horzAnchor="page" w:tblpX="857" w:tblpY="554"/>
        <w:tblOverlap w:val="never"/>
        <w:tblW w:w="57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937"/>
        <w:gridCol w:w="776"/>
        <w:gridCol w:w="988"/>
        <w:gridCol w:w="932"/>
        <w:gridCol w:w="964"/>
        <w:gridCol w:w="888"/>
        <w:gridCol w:w="874"/>
        <w:gridCol w:w="933"/>
        <w:gridCol w:w="799"/>
        <w:gridCol w:w="799"/>
      </w:tblGrid>
      <w:tr w14:paraId="52CE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4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438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8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CE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B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A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C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3F6D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3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7314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5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3E92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18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F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13B9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E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0707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C1D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三明市公安局文职人员中心</w:t>
            </w:r>
          </w:p>
          <w:p w14:paraId="7EACC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（0501）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3E73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（01）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陈依萌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</w:t>
            </w:r>
          </w:p>
          <w:p w14:paraId="20F6B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学士 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82.7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56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6D3C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2C96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（02）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刘晓雯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452C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84.7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1A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304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三明市公安局三元分局文职人员中心</w:t>
            </w:r>
          </w:p>
          <w:p w14:paraId="02AD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（0502）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084AE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（01）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0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杨爱萍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6278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79.1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B9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C0A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7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三明市网络生态治理服务中心</w:t>
            </w:r>
          </w:p>
          <w:p w14:paraId="5902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（0503）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2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1212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（01）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崔宝龙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16D5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78.5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D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E3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1884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F3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3907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（03）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24D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66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高忠清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3D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D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68E4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3E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D4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89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77.5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27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D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66FD2C38"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</w:p>
    <w:p w14:paraId="171C3D0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A26EA45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2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2026-07-07T10:10:03Z</dcterms:created>
  <dc:creator>user</dc:creator>
  <cp:lastModifiedBy>喵</cp:lastModifiedBy>
  <dcterms:modified xsi:type="dcterms:W3CDTF">2026-07-07T10:12:19Z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eyJoZGlkIjoiOWEyMjE1NDg0Y2E4OTZhZjY3OWRiZTFkOTI1OTg3YzgiLCJ1c2VySWQiOiI1OTk4MzA1MTMifQ==</vt:lpwstr>
  </property>
  <property fmtid="{D5CDD505-2E9C-101B-9397-08002B2CF9AE}" pid="4" name="ICV">
    <vt:lpwstr>42B6C364CB5D481B97737F30E225E39A_12</vt:lpwstr>
  </property>
</Properties>
</file>