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98D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00" w:lineRule="exact"/>
        <w:jc w:val="both"/>
        <w:textAlignment w:val="auto"/>
        <w:rPr>
          <w:rFonts w:hint="eastAsia" w:ascii="宋体" w:hAnsi="宋体" w:eastAsia="宋体" w:cs="宋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32"/>
          <w:szCs w:val="32"/>
          <w:lang w:val="en-US" w:eastAsia="zh-CN"/>
        </w:rPr>
        <w:t>附件</w:t>
      </w:r>
    </w:p>
    <w:p w14:paraId="46830E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  <w:t>年三明市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eastAsia="zh-CN"/>
        </w:rPr>
        <w:t>农业农村局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  <w:t>局直属事业单位</w:t>
      </w:r>
    </w:p>
    <w:p w14:paraId="63A49B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  <w:t>公开招聘工作人员拟聘用人选名单</w:t>
      </w:r>
    </w:p>
    <w:tbl>
      <w:tblPr>
        <w:tblStyle w:val="3"/>
        <w:tblW w:w="10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9"/>
        <w:gridCol w:w="853"/>
        <w:gridCol w:w="645"/>
        <w:gridCol w:w="930"/>
        <w:gridCol w:w="751"/>
        <w:gridCol w:w="808"/>
        <w:gridCol w:w="841"/>
        <w:gridCol w:w="735"/>
        <w:gridCol w:w="915"/>
        <w:gridCol w:w="705"/>
        <w:gridCol w:w="699"/>
      </w:tblGrid>
      <w:tr w14:paraId="2EBAE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2139" w:type="dxa"/>
            <w:noWrap w:val="0"/>
            <w:vAlign w:val="center"/>
          </w:tcPr>
          <w:p w14:paraId="3D2A8F51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2"/>
              </w:rPr>
              <w:t>招聘单位</w:t>
            </w:r>
          </w:p>
        </w:tc>
        <w:tc>
          <w:tcPr>
            <w:tcW w:w="853" w:type="dxa"/>
            <w:noWrap w:val="0"/>
            <w:vAlign w:val="center"/>
          </w:tcPr>
          <w:p w14:paraId="18E74E13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2"/>
              </w:rPr>
              <w:t>招聘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2"/>
              </w:rPr>
              <w:t>岗位</w:t>
            </w:r>
          </w:p>
        </w:tc>
        <w:tc>
          <w:tcPr>
            <w:tcW w:w="645" w:type="dxa"/>
            <w:noWrap w:val="0"/>
            <w:vAlign w:val="center"/>
          </w:tcPr>
          <w:p w14:paraId="5996F239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2"/>
              </w:rPr>
              <w:t>招聘人数</w:t>
            </w:r>
          </w:p>
        </w:tc>
        <w:tc>
          <w:tcPr>
            <w:tcW w:w="930" w:type="dxa"/>
            <w:noWrap w:val="0"/>
            <w:vAlign w:val="center"/>
          </w:tcPr>
          <w:p w14:paraId="3EA1FB69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2"/>
              </w:rPr>
              <w:t>姓名</w:t>
            </w:r>
          </w:p>
        </w:tc>
        <w:tc>
          <w:tcPr>
            <w:tcW w:w="751" w:type="dxa"/>
            <w:noWrap w:val="0"/>
            <w:vAlign w:val="center"/>
          </w:tcPr>
          <w:p w14:paraId="20C717C4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2"/>
              </w:rPr>
              <w:t>性别</w:t>
            </w:r>
          </w:p>
        </w:tc>
        <w:tc>
          <w:tcPr>
            <w:tcW w:w="808" w:type="dxa"/>
            <w:noWrap w:val="0"/>
            <w:vAlign w:val="center"/>
          </w:tcPr>
          <w:p w14:paraId="4D1CCC7B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2"/>
              </w:rPr>
              <w:t>学历</w:t>
            </w:r>
          </w:p>
          <w:p w14:paraId="1631C6DF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2"/>
              </w:rPr>
              <w:t>学位</w:t>
            </w:r>
          </w:p>
        </w:tc>
        <w:tc>
          <w:tcPr>
            <w:tcW w:w="841" w:type="dxa"/>
            <w:noWrap w:val="0"/>
            <w:vAlign w:val="center"/>
          </w:tcPr>
          <w:p w14:paraId="47CEEFAF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2"/>
              </w:rPr>
              <w:t>笔试  成绩</w:t>
            </w:r>
          </w:p>
        </w:tc>
        <w:tc>
          <w:tcPr>
            <w:tcW w:w="735" w:type="dxa"/>
            <w:noWrap w:val="0"/>
            <w:vAlign w:val="center"/>
          </w:tcPr>
          <w:p w14:paraId="49941319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2"/>
                <w:lang w:eastAsia="zh-CN"/>
              </w:rPr>
              <w:t>面试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2"/>
                <w:lang w:eastAsia="zh-CN"/>
              </w:rPr>
              <w:t>成绩</w:t>
            </w:r>
          </w:p>
        </w:tc>
        <w:tc>
          <w:tcPr>
            <w:tcW w:w="915" w:type="dxa"/>
            <w:noWrap w:val="0"/>
            <w:vAlign w:val="center"/>
          </w:tcPr>
          <w:p w14:paraId="1CA2B97D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2"/>
                <w:lang w:eastAsia="zh-CN"/>
              </w:rPr>
              <w:t>总分</w:t>
            </w:r>
          </w:p>
        </w:tc>
        <w:tc>
          <w:tcPr>
            <w:tcW w:w="705" w:type="dxa"/>
            <w:noWrap w:val="0"/>
            <w:vAlign w:val="center"/>
          </w:tcPr>
          <w:p w14:paraId="11FAF462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2"/>
              </w:rPr>
              <w:t>体检 结果</w:t>
            </w:r>
          </w:p>
        </w:tc>
        <w:tc>
          <w:tcPr>
            <w:tcW w:w="699" w:type="dxa"/>
            <w:noWrap w:val="0"/>
            <w:vAlign w:val="center"/>
          </w:tcPr>
          <w:p w14:paraId="0DD2E972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2"/>
              </w:rPr>
              <w:t>考核 结果</w:t>
            </w:r>
          </w:p>
        </w:tc>
      </w:tr>
      <w:tr w14:paraId="795EA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  <w:jc w:val="center"/>
        </w:trPr>
        <w:tc>
          <w:tcPr>
            <w:tcW w:w="2139" w:type="dxa"/>
            <w:noWrap w:val="0"/>
            <w:vAlign w:val="center"/>
          </w:tcPr>
          <w:p w14:paraId="5BD7188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三明市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种子站</w:t>
            </w:r>
          </w:p>
          <w:p w14:paraId="4A3208B0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(1101)</w:t>
            </w:r>
          </w:p>
        </w:tc>
        <w:tc>
          <w:tcPr>
            <w:tcW w:w="853" w:type="dxa"/>
            <w:noWrap w:val="0"/>
            <w:vAlign w:val="center"/>
          </w:tcPr>
          <w:p w14:paraId="7A44BA6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专业技术人员</w:t>
            </w:r>
          </w:p>
          <w:p w14:paraId="53BF49C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default" w:ascii="仿宋_GB2312" w:hAnsi="Arial" w:eastAsia="仿宋_GB2312" w:cs="Arial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(01)</w:t>
            </w:r>
          </w:p>
        </w:tc>
        <w:tc>
          <w:tcPr>
            <w:tcW w:w="645" w:type="dxa"/>
            <w:noWrap w:val="0"/>
            <w:vAlign w:val="center"/>
          </w:tcPr>
          <w:p w14:paraId="7C458F3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1</w:t>
            </w:r>
          </w:p>
        </w:tc>
        <w:tc>
          <w:tcPr>
            <w:tcW w:w="930" w:type="dxa"/>
            <w:noWrap w:val="0"/>
            <w:vAlign w:val="center"/>
          </w:tcPr>
          <w:p w14:paraId="5A602006">
            <w:pPr>
              <w:jc w:val="center"/>
              <w:rPr>
                <w:rFonts w:hint="default" w:ascii="仿宋_GB2312" w:hAnsi="Arial" w:eastAsia="仿宋_GB2312" w:cs="Arial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2"/>
                <w:lang w:val="en-US" w:eastAsia="zh-CN"/>
              </w:rPr>
              <w:t>池华清</w:t>
            </w:r>
          </w:p>
        </w:tc>
        <w:tc>
          <w:tcPr>
            <w:tcW w:w="751" w:type="dxa"/>
            <w:noWrap w:val="0"/>
            <w:vAlign w:val="center"/>
          </w:tcPr>
          <w:p w14:paraId="08BFAC48">
            <w:pPr>
              <w:jc w:val="center"/>
              <w:rPr>
                <w:rFonts w:hint="eastAsia" w:ascii="仿宋_GB2312" w:hAnsi="Arial" w:eastAsia="仿宋_GB2312" w:cs="Arial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2"/>
                <w:lang w:val="en-US" w:eastAsia="zh-CN"/>
              </w:rPr>
              <w:t>男</w:t>
            </w:r>
          </w:p>
        </w:tc>
        <w:tc>
          <w:tcPr>
            <w:tcW w:w="808" w:type="dxa"/>
            <w:noWrap w:val="0"/>
            <w:vAlign w:val="center"/>
          </w:tcPr>
          <w:p w14:paraId="2836D74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本科  学士</w:t>
            </w:r>
          </w:p>
        </w:tc>
        <w:tc>
          <w:tcPr>
            <w:tcW w:w="841" w:type="dxa"/>
            <w:noWrap w:val="0"/>
            <w:vAlign w:val="center"/>
          </w:tcPr>
          <w:p w14:paraId="5BBA767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73.1</w:t>
            </w:r>
          </w:p>
        </w:tc>
        <w:tc>
          <w:tcPr>
            <w:tcW w:w="735" w:type="dxa"/>
            <w:noWrap w:val="0"/>
            <w:vAlign w:val="center"/>
          </w:tcPr>
          <w:p w14:paraId="04F2663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eastAsia="zh-CN"/>
              </w:rPr>
              <w:t>笔试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100%</w:t>
            </w:r>
          </w:p>
        </w:tc>
        <w:tc>
          <w:tcPr>
            <w:tcW w:w="915" w:type="dxa"/>
            <w:noWrap w:val="0"/>
            <w:vAlign w:val="center"/>
          </w:tcPr>
          <w:p w14:paraId="26106156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73.1</w:t>
            </w:r>
          </w:p>
        </w:tc>
        <w:tc>
          <w:tcPr>
            <w:tcW w:w="705" w:type="dxa"/>
            <w:noWrap w:val="0"/>
            <w:vAlign w:val="center"/>
          </w:tcPr>
          <w:p w14:paraId="691A760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合格</w:t>
            </w:r>
          </w:p>
        </w:tc>
        <w:tc>
          <w:tcPr>
            <w:tcW w:w="699" w:type="dxa"/>
            <w:noWrap w:val="0"/>
            <w:vAlign w:val="center"/>
          </w:tcPr>
          <w:p w14:paraId="77C6840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合格</w:t>
            </w:r>
          </w:p>
        </w:tc>
      </w:tr>
      <w:tr w14:paraId="53B18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  <w:jc w:val="center"/>
        </w:trPr>
        <w:tc>
          <w:tcPr>
            <w:tcW w:w="2139" w:type="dxa"/>
            <w:noWrap w:val="0"/>
            <w:vAlign w:val="center"/>
          </w:tcPr>
          <w:p w14:paraId="4E8008B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三明市农田建设与土肥技术推广站</w:t>
            </w:r>
          </w:p>
          <w:p w14:paraId="166AC82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Arial" w:eastAsia="仿宋_GB2312" w:cs="Arial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(1103)</w:t>
            </w:r>
          </w:p>
        </w:tc>
        <w:tc>
          <w:tcPr>
            <w:tcW w:w="853" w:type="dxa"/>
            <w:noWrap w:val="0"/>
            <w:vAlign w:val="center"/>
          </w:tcPr>
          <w:p w14:paraId="003DF8B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专业技术人员</w:t>
            </w:r>
          </w:p>
          <w:p w14:paraId="17B5455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Arial" w:eastAsia="仿宋_GB2312" w:cs="Arial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(01)</w:t>
            </w:r>
          </w:p>
        </w:tc>
        <w:tc>
          <w:tcPr>
            <w:tcW w:w="645" w:type="dxa"/>
            <w:noWrap w:val="0"/>
            <w:vAlign w:val="center"/>
          </w:tcPr>
          <w:p w14:paraId="2B37381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1</w:t>
            </w:r>
          </w:p>
        </w:tc>
        <w:tc>
          <w:tcPr>
            <w:tcW w:w="930" w:type="dxa"/>
            <w:noWrap w:val="0"/>
            <w:vAlign w:val="center"/>
          </w:tcPr>
          <w:p w14:paraId="4051AE2D">
            <w:pPr>
              <w:jc w:val="center"/>
              <w:rPr>
                <w:rFonts w:hint="eastAsia" w:ascii="仿宋_GB2312" w:hAnsi="Arial" w:eastAsia="仿宋_GB2312" w:cs="Arial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2"/>
                <w:lang w:val="en-US" w:eastAsia="zh-CN"/>
              </w:rPr>
              <w:t>邓玉娟</w:t>
            </w:r>
          </w:p>
        </w:tc>
        <w:tc>
          <w:tcPr>
            <w:tcW w:w="751" w:type="dxa"/>
            <w:noWrap w:val="0"/>
            <w:vAlign w:val="center"/>
          </w:tcPr>
          <w:p w14:paraId="7F3B4FB8">
            <w:pPr>
              <w:jc w:val="center"/>
              <w:rPr>
                <w:rFonts w:hint="eastAsia" w:ascii="仿宋_GB2312" w:hAnsi="Arial" w:eastAsia="仿宋_GB2312" w:cs="Arial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2"/>
                <w:lang w:val="en-US" w:eastAsia="zh-CN"/>
              </w:rPr>
              <w:t>女</w:t>
            </w:r>
          </w:p>
        </w:tc>
        <w:tc>
          <w:tcPr>
            <w:tcW w:w="808" w:type="dxa"/>
            <w:noWrap w:val="0"/>
            <w:vAlign w:val="center"/>
          </w:tcPr>
          <w:p w14:paraId="7F092D96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本科  学士</w:t>
            </w:r>
          </w:p>
        </w:tc>
        <w:tc>
          <w:tcPr>
            <w:tcW w:w="841" w:type="dxa"/>
            <w:noWrap w:val="0"/>
            <w:vAlign w:val="center"/>
          </w:tcPr>
          <w:p w14:paraId="48DBD22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80.5</w:t>
            </w:r>
          </w:p>
        </w:tc>
        <w:tc>
          <w:tcPr>
            <w:tcW w:w="735" w:type="dxa"/>
            <w:noWrap w:val="0"/>
            <w:vAlign w:val="center"/>
          </w:tcPr>
          <w:p w14:paraId="7C03347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eastAsia="zh-CN"/>
              </w:rPr>
              <w:t>笔试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100%</w:t>
            </w:r>
          </w:p>
        </w:tc>
        <w:tc>
          <w:tcPr>
            <w:tcW w:w="915" w:type="dxa"/>
            <w:noWrap w:val="0"/>
            <w:vAlign w:val="center"/>
          </w:tcPr>
          <w:p w14:paraId="310C4DA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80.5</w:t>
            </w:r>
          </w:p>
        </w:tc>
        <w:tc>
          <w:tcPr>
            <w:tcW w:w="705" w:type="dxa"/>
            <w:noWrap w:val="0"/>
            <w:vAlign w:val="center"/>
          </w:tcPr>
          <w:p w14:paraId="26A2759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合格</w:t>
            </w:r>
          </w:p>
        </w:tc>
        <w:tc>
          <w:tcPr>
            <w:tcW w:w="699" w:type="dxa"/>
            <w:noWrap w:val="0"/>
            <w:vAlign w:val="center"/>
          </w:tcPr>
          <w:p w14:paraId="5E41E5D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合格</w:t>
            </w:r>
          </w:p>
        </w:tc>
      </w:tr>
    </w:tbl>
    <w:p w14:paraId="656A6633">
      <w:pPr>
        <w:rPr>
          <w:rFonts w:hint="eastAsia" w:ascii="等线" w:hAnsi="等线" w:eastAsia="等线" w:cs="Times New Roman"/>
          <w:szCs w:val="22"/>
        </w:rPr>
      </w:pPr>
    </w:p>
    <w:p w14:paraId="55CE0903">
      <w:pPr>
        <w:widowControl/>
        <w:spacing w:line="420" w:lineRule="exact"/>
        <w:jc w:val="left"/>
        <w:rPr>
          <w:rFonts w:hint="eastAsia" w:ascii="等线" w:hAnsi="等线" w:eastAsia="等线" w:cs="Times New Roman"/>
          <w:szCs w:val="22"/>
        </w:rPr>
      </w:pPr>
    </w:p>
    <w:p w14:paraId="32C0B120">
      <w:pPr>
        <w:rPr>
          <w:rFonts w:ascii="等线" w:hAnsi="等线" w:eastAsia="等线" w:cs="Times New Roman"/>
          <w:szCs w:val="22"/>
        </w:rPr>
      </w:pPr>
    </w:p>
    <w:p w14:paraId="06C42624"/>
    <w:p w14:paraId="7332631D"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18135A">
    <w:pPr>
      <w:widowControl w:val="0"/>
      <w:tabs>
        <w:tab w:val="center" w:pos="4153"/>
        <w:tab w:val="right" w:pos="8306"/>
      </w:tabs>
      <w:snapToGrid w:val="0"/>
      <w:jc w:val="left"/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</w:pPr>
    <w:r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017E477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17E477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338A2"/>
    <w:rsid w:val="61F3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2026-07-03T08:19:00Z</dcterms:created>
  <dc:creator>Lenovo</dc:creator>
  <cp:lastModifiedBy>Lenovo</cp:lastModifiedBy>
  <dcterms:modified xsi:type="dcterms:W3CDTF">2026-07-03T08:20:06Z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889C73A9126344C3ACD1829924EE1013_11</vt:lpwstr>
  </property>
  <property fmtid="{D5CDD505-2E9C-101B-9397-08002B2CF9AE}" pid="4" name="KSOTemplateDocerSaveRecord">
    <vt:lpwstr>eyJoZGlkIjoiMGNkMDc3ZjRiZWEwZWViZDdhZDIyYTA4N2E0Njk4NWMifQ==</vt:lpwstr>
  </property>
</Properties>
</file>