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三明市第一医院2025年公开招聘工作人员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  <w:t>拟聘用人选名单（三）</w:t>
      </w:r>
    </w:p>
    <w:bookmarkEnd w:id="0"/>
    <w:tbl>
      <w:tblPr>
        <w:tblStyle w:val="5"/>
        <w:tblW w:w="9891" w:type="dxa"/>
        <w:tblInd w:w="-2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24"/>
        <w:gridCol w:w="675"/>
        <w:gridCol w:w="900"/>
        <w:gridCol w:w="765"/>
        <w:gridCol w:w="1035"/>
        <w:gridCol w:w="1035"/>
        <w:gridCol w:w="810"/>
        <w:gridCol w:w="690"/>
        <w:gridCol w:w="735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（临床科室、医技科室）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陈重川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邓汉卿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曹翔鹏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（药学部）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（核医学科、皮肤科）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兰永兴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（临床科室）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傅毅铖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/>
          <w:color w:val="auto"/>
          <w:sz w:val="31"/>
          <w:szCs w:val="31"/>
        </w:rPr>
      </w:pPr>
    </w:p>
    <w:sectPr>
      <w:pgSz w:w="11906" w:h="16838"/>
      <w:pgMar w:top="1984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CE3"/>
    <w:rsid w:val="000356DF"/>
    <w:rsid w:val="000438DE"/>
    <w:rsid w:val="00066345"/>
    <w:rsid w:val="00081BC8"/>
    <w:rsid w:val="00083ED6"/>
    <w:rsid w:val="00095A8C"/>
    <w:rsid w:val="000B3831"/>
    <w:rsid w:val="000B79E4"/>
    <w:rsid w:val="000C0809"/>
    <w:rsid w:val="000C3E4E"/>
    <w:rsid w:val="000C434E"/>
    <w:rsid w:val="000F0110"/>
    <w:rsid w:val="000F1E12"/>
    <w:rsid w:val="000F2F47"/>
    <w:rsid w:val="000F4E01"/>
    <w:rsid w:val="00105425"/>
    <w:rsid w:val="0013167B"/>
    <w:rsid w:val="0014047A"/>
    <w:rsid w:val="00140C4D"/>
    <w:rsid w:val="001705FE"/>
    <w:rsid w:val="00172A27"/>
    <w:rsid w:val="00184CD3"/>
    <w:rsid w:val="00192DA2"/>
    <w:rsid w:val="00194645"/>
    <w:rsid w:val="001B54EB"/>
    <w:rsid w:val="001C57AD"/>
    <w:rsid w:val="001C7355"/>
    <w:rsid w:val="00207A06"/>
    <w:rsid w:val="00213FDB"/>
    <w:rsid w:val="00216266"/>
    <w:rsid w:val="00232B0A"/>
    <w:rsid w:val="00251CE7"/>
    <w:rsid w:val="00273DC0"/>
    <w:rsid w:val="00281EC4"/>
    <w:rsid w:val="002831B6"/>
    <w:rsid w:val="002953BF"/>
    <w:rsid w:val="00296098"/>
    <w:rsid w:val="002A6B5A"/>
    <w:rsid w:val="002D29CD"/>
    <w:rsid w:val="002D4E5C"/>
    <w:rsid w:val="002F24BF"/>
    <w:rsid w:val="00304A71"/>
    <w:rsid w:val="00314172"/>
    <w:rsid w:val="003364BE"/>
    <w:rsid w:val="00347584"/>
    <w:rsid w:val="00385CCC"/>
    <w:rsid w:val="00385EAE"/>
    <w:rsid w:val="003A2DC4"/>
    <w:rsid w:val="003A39FE"/>
    <w:rsid w:val="003A629D"/>
    <w:rsid w:val="003C2B8A"/>
    <w:rsid w:val="003C490E"/>
    <w:rsid w:val="00400BA9"/>
    <w:rsid w:val="00402708"/>
    <w:rsid w:val="004067D2"/>
    <w:rsid w:val="00410F08"/>
    <w:rsid w:val="004147E4"/>
    <w:rsid w:val="0041605E"/>
    <w:rsid w:val="00446263"/>
    <w:rsid w:val="00462B82"/>
    <w:rsid w:val="00482265"/>
    <w:rsid w:val="004B0449"/>
    <w:rsid w:val="004E5802"/>
    <w:rsid w:val="0050558D"/>
    <w:rsid w:val="00542D8C"/>
    <w:rsid w:val="005438BD"/>
    <w:rsid w:val="00545234"/>
    <w:rsid w:val="005657D9"/>
    <w:rsid w:val="00566C54"/>
    <w:rsid w:val="00575425"/>
    <w:rsid w:val="005D72A4"/>
    <w:rsid w:val="005E65E6"/>
    <w:rsid w:val="005F4AF3"/>
    <w:rsid w:val="00635711"/>
    <w:rsid w:val="006412C1"/>
    <w:rsid w:val="00644751"/>
    <w:rsid w:val="0065482F"/>
    <w:rsid w:val="00695974"/>
    <w:rsid w:val="006D6CE1"/>
    <w:rsid w:val="006F0486"/>
    <w:rsid w:val="00724A08"/>
    <w:rsid w:val="00776692"/>
    <w:rsid w:val="00781410"/>
    <w:rsid w:val="007A5CAB"/>
    <w:rsid w:val="007B6C05"/>
    <w:rsid w:val="00807908"/>
    <w:rsid w:val="008633EE"/>
    <w:rsid w:val="00864C19"/>
    <w:rsid w:val="008658DF"/>
    <w:rsid w:val="008734E7"/>
    <w:rsid w:val="0088338B"/>
    <w:rsid w:val="00886ABA"/>
    <w:rsid w:val="008B63AB"/>
    <w:rsid w:val="008C3EF8"/>
    <w:rsid w:val="008E0060"/>
    <w:rsid w:val="008E5888"/>
    <w:rsid w:val="00926CF5"/>
    <w:rsid w:val="00943BDE"/>
    <w:rsid w:val="00A42787"/>
    <w:rsid w:val="00A46773"/>
    <w:rsid w:val="00A5304E"/>
    <w:rsid w:val="00A63126"/>
    <w:rsid w:val="00A662D9"/>
    <w:rsid w:val="00A76E3E"/>
    <w:rsid w:val="00A83541"/>
    <w:rsid w:val="00A83C7B"/>
    <w:rsid w:val="00AA7BA6"/>
    <w:rsid w:val="00AB7C0A"/>
    <w:rsid w:val="00AE24DD"/>
    <w:rsid w:val="00AE5650"/>
    <w:rsid w:val="00B27C40"/>
    <w:rsid w:val="00B47753"/>
    <w:rsid w:val="00B84621"/>
    <w:rsid w:val="00B944D4"/>
    <w:rsid w:val="00BC1CCD"/>
    <w:rsid w:val="00BD0DC2"/>
    <w:rsid w:val="00BD6ECE"/>
    <w:rsid w:val="00C15A10"/>
    <w:rsid w:val="00C22B9F"/>
    <w:rsid w:val="00C453B3"/>
    <w:rsid w:val="00C4697D"/>
    <w:rsid w:val="00C4754D"/>
    <w:rsid w:val="00C6021B"/>
    <w:rsid w:val="00C70714"/>
    <w:rsid w:val="00C76174"/>
    <w:rsid w:val="00C91D99"/>
    <w:rsid w:val="00CA30BA"/>
    <w:rsid w:val="00CB1AF5"/>
    <w:rsid w:val="00CB69DE"/>
    <w:rsid w:val="00CF2AF0"/>
    <w:rsid w:val="00CF7FE5"/>
    <w:rsid w:val="00D2699A"/>
    <w:rsid w:val="00D31BBE"/>
    <w:rsid w:val="00D323F2"/>
    <w:rsid w:val="00D3778F"/>
    <w:rsid w:val="00D43D08"/>
    <w:rsid w:val="00D55989"/>
    <w:rsid w:val="00D657B1"/>
    <w:rsid w:val="00D75E00"/>
    <w:rsid w:val="00DA7B3C"/>
    <w:rsid w:val="00DB516D"/>
    <w:rsid w:val="00E21ED6"/>
    <w:rsid w:val="00E5503F"/>
    <w:rsid w:val="00EB5475"/>
    <w:rsid w:val="00ED0CCB"/>
    <w:rsid w:val="00EE6AF7"/>
    <w:rsid w:val="00EF0F49"/>
    <w:rsid w:val="00EF5C0C"/>
    <w:rsid w:val="00F33FE1"/>
    <w:rsid w:val="00F36BE7"/>
    <w:rsid w:val="00F414A1"/>
    <w:rsid w:val="00F5139C"/>
    <w:rsid w:val="00F60C9F"/>
    <w:rsid w:val="00F640CF"/>
    <w:rsid w:val="00F76C7C"/>
    <w:rsid w:val="00F95C04"/>
    <w:rsid w:val="00FA2F0B"/>
    <w:rsid w:val="00FC0975"/>
    <w:rsid w:val="00FC3485"/>
    <w:rsid w:val="0FB425E1"/>
    <w:rsid w:val="28B128C4"/>
    <w:rsid w:val="2FC72D69"/>
    <w:rsid w:val="374B7C53"/>
    <w:rsid w:val="3D5B6AC9"/>
    <w:rsid w:val="4046462D"/>
    <w:rsid w:val="44A71EE3"/>
    <w:rsid w:val="465D4D01"/>
    <w:rsid w:val="4E0A4298"/>
    <w:rsid w:val="4EF7FF40"/>
    <w:rsid w:val="5DBD5736"/>
    <w:rsid w:val="6DD90E08"/>
    <w:rsid w:val="739E111E"/>
    <w:rsid w:val="7DFC3B50"/>
    <w:rsid w:val="7FCDE545"/>
    <w:rsid w:val="AE5D85F6"/>
    <w:rsid w:val="FCFFA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napToGrid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auto"/>
      <w:sz w:val="24"/>
      <w:szCs w:val="24"/>
    </w:rPr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color w:val="auto"/>
      <w:sz w:val="24"/>
      <w:szCs w:val="24"/>
    </w:rPr>
  </w:style>
  <w:style w:type="character" w:customStyle="1" w:styleId="9">
    <w:name w:val="标题 3 Char"/>
    <w:basedOn w:val="6"/>
    <w:link w:val="2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0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</Company>
  <Pages>1</Pages>
  <Words>378</Words>
  <Characters>439</Characters>
  <Lines>3</Lines>
  <Paragraphs>1</Paragraphs>
  <TotalTime>4</TotalTime>
  <ScaleCrop>false</ScaleCrop>
  <LinksUpToDate>false</LinksUpToDate>
  <CharactersWithSpaces>482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2019-01-30T11:38:00Z</dcterms:created>
  <dc:creator>Administrator</dc:creator>
  <cp:lastModifiedBy>huawei</cp:lastModifiedBy>
  <cp:lastPrinted>2025-08-19T09:29:00Z</cp:lastPrinted>
  <dcterms:modified xsi:type="dcterms:W3CDTF">2025-08-19T18:43:22Z</dcterms:modified>
  <dc:title>关于2014年三明市第一医院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D3F83576FBD24A0D4A55A4689DE4F673</vt:lpwstr>
  </property>
  <property fmtid="{D5CDD505-2E9C-101B-9397-08002B2CF9AE}" pid="4" name="KSOTemplateDocerSaveRecord">
    <vt:lpwstr>eyJoZGlkIjoiZGQ2OTllNTM3N2VkNmRjZTBmNDllYjUyNjlmYWFlMWUiLCJ1c2VySWQiOiI0Mzg0MjAwNDAifQ==</vt:lpwstr>
  </property>
</Properties>
</file>