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1E678">
      <w:pPr>
        <w:shd w:val="clear" w:color="auto" w:fill="FFFFFF"/>
        <w:spacing w:line="500" w:lineRule="exact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附件</w:t>
      </w:r>
    </w:p>
    <w:p w14:paraId="4C84DB76">
      <w:pPr>
        <w:shd w:val="clear" w:color="auto" w:fill="FFFFFF"/>
        <w:spacing w:line="500" w:lineRule="exact"/>
        <w:jc w:val="center"/>
        <w:rPr>
          <w:rFonts w:ascii="方正小标宋简体" w:hAnsi="仿宋" w:eastAsia="方正小标宋简体" w:cs="宋体"/>
          <w:color w:val="333333"/>
          <w:sz w:val="36"/>
          <w:szCs w:val="36"/>
        </w:rPr>
      </w:pPr>
      <w:r>
        <w:rPr>
          <w:rFonts w:ascii="方正小标宋简体" w:hAnsi="仿宋" w:eastAsia="方正小标宋简体" w:cs="宋体"/>
          <w:color w:val="333333"/>
          <w:sz w:val="36"/>
          <w:szCs w:val="36"/>
        </w:rPr>
        <w:t>202</w:t>
      </w:r>
      <w:r>
        <w:rPr>
          <w:rFonts w:hint="eastAsia" w:ascii="方正小标宋简体" w:hAnsi="仿宋" w:eastAsia="方正小标宋简体" w:cs="宋体"/>
          <w:color w:val="333333"/>
          <w:sz w:val="36"/>
          <w:szCs w:val="36"/>
        </w:rPr>
        <w:t>5年度三明市拟新增就业见习单位名单</w:t>
      </w:r>
    </w:p>
    <w:p w14:paraId="3A18A9C4">
      <w:pPr>
        <w:shd w:val="clear" w:color="auto" w:fill="FFFFFF"/>
        <w:spacing w:line="500" w:lineRule="exact"/>
        <w:jc w:val="center"/>
        <w:rPr>
          <w:rFonts w:ascii="方正小标宋简体" w:hAnsi="仿宋" w:eastAsia="方正小标宋简体" w:cs="宋体"/>
          <w:color w:val="333333"/>
          <w:sz w:val="32"/>
          <w:szCs w:val="32"/>
        </w:rPr>
      </w:pPr>
    </w:p>
    <w:tbl>
      <w:tblPr>
        <w:tblStyle w:val="2"/>
        <w:tblW w:w="75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6662"/>
      </w:tblGrid>
      <w:tr w14:paraId="7094474B">
        <w:trPr>
          <w:trHeight w:val="69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E36FC"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64BD75"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单位名称</w:t>
            </w:r>
          </w:p>
        </w:tc>
      </w:tr>
      <w:tr w14:paraId="6E3CB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D752"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BED5">
            <w:pPr>
              <w:rPr>
                <w:rFonts w:ascii="仿宋_GB2312" w:hAnsi="仿宋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8"/>
                <w:szCs w:val="32"/>
              </w:rPr>
              <w:t>三明市第一医院</w:t>
            </w:r>
          </w:p>
        </w:tc>
      </w:tr>
      <w:tr w14:paraId="3DDAB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6019"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BB66">
            <w:pPr>
              <w:rPr>
                <w:rFonts w:ascii="仿宋_GB2312" w:hAnsi="仿宋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8"/>
                <w:szCs w:val="32"/>
              </w:rPr>
              <w:t>三明市中西医结合医院</w:t>
            </w:r>
          </w:p>
        </w:tc>
      </w:tr>
      <w:tr w14:paraId="58E06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08EFC"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41EA">
            <w:pPr>
              <w:rPr>
                <w:rFonts w:ascii="仿宋_GB2312" w:hAnsi="仿宋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8"/>
                <w:szCs w:val="32"/>
              </w:rPr>
              <w:t>三明市皮肤病医院</w:t>
            </w:r>
          </w:p>
        </w:tc>
      </w:tr>
    </w:tbl>
    <w:p w14:paraId="5353841C">
      <w:pPr>
        <w:spacing w:line="240" w:lineRule="atLeast"/>
        <w:ind w:firstLine="420"/>
        <w:rPr>
          <w:rFonts w:ascii="仿宋" w:hAnsi="仿宋" w:eastAsia="仿宋"/>
          <w:sz w:val="30"/>
          <w:szCs w:val="30"/>
        </w:rPr>
      </w:pPr>
    </w:p>
    <w:p w14:paraId="3393BCD7">
      <w:pPr>
        <w:shd w:val="clear" w:color="auto" w:fill="FFFFFF"/>
        <w:kinsoku/>
        <w:autoSpaceDE/>
        <w:autoSpaceDN/>
        <w:adjustRightInd/>
        <w:snapToGrid/>
        <w:spacing w:before="100" w:beforeAutospacing="1" w:after="100" w:afterAutospacing="1"/>
        <w:jc w:val="right"/>
        <w:textAlignment w:val="auto"/>
        <w:rPr>
          <w:rFonts w:ascii="仿宋_GB2312" w:hAnsi="宋体" w:eastAsia="仿宋_GB2312" w:cs="宋体"/>
          <w:snapToGrid/>
          <w:color w:val="333333"/>
          <w:sz w:val="28"/>
          <w:szCs w:val="32"/>
        </w:rPr>
      </w:pPr>
    </w:p>
    <w:p w14:paraId="55318644">
      <w:pPr>
        <w:rPr>
          <w:rFonts w:ascii="仿宋_GB2312" w:eastAsia="仿宋_GB2312"/>
          <w:sz w:val="28"/>
          <w:szCs w:val="32"/>
        </w:rPr>
      </w:pPr>
    </w:p>
    <w:p w14:paraId="23D3C2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B6CC6"/>
    <w:rsid w:val="177B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2025-06-13T07:22:00Z</dcterms:created>
  <dc:creator>Administrator</dc:creator>
  <cp:lastModifiedBy>Administrator</cp:lastModifiedBy>
  <dcterms:modified xsi:type="dcterms:W3CDTF">2025-06-13T07:22:29Z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707C890610A642FFB663925ADE07C3FD_11</vt:lpwstr>
  </property>
  <property fmtid="{D5CDD505-2E9C-101B-9397-08002B2CF9AE}" pid="4" name="KSOTemplateDocerSaveRecord">
    <vt:lpwstr>eyJoZGlkIjoiMGNkMDc3ZjRiZWEwZWViZDdhZDIyYTA4N2E0Njk4NWMifQ==</vt:lpwstr>
  </property>
</Properties>
</file>