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7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916"/>
        <w:gridCol w:w="720"/>
        <w:gridCol w:w="1006"/>
        <w:gridCol w:w="345"/>
        <w:gridCol w:w="2374"/>
        <w:gridCol w:w="761"/>
        <w:gridCol w:w="793"/>
        <w:gridCol w:w="900"/>
        <w:gridCol w:w="855"/>
        <w:gridCol w:w="375"/>
        <w:gridCol w:w="377"/>
        <w:gridCol w:w="1118"/>
        <w:gridCol w:w="810"/>
        <w:gridCol w:w="961"/>
        <w:gridCol w:w="1071"/>
        <w:gridCol w:w="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470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2023年三明市教育局选聘教师岗位信息表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选聘单位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经费方式</w:t>
            </w:r>
          </w:p>
        </w:tc>
        <w:tc>
          <w:tcPr>
            <w:tcW w:w="100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选聘岗位</w:t>
            </w:r>
          </w:p>
        </w:tc>
        <w:tc>
          <w:tcPr>
            <w:tcW w:w="34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选聘人数</w:t>
            </w:r>
          </w:p>
        </w:tc>
        <w:tc>
          <w:tcPr>
            <w:tcW w:w="103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7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最高年龄</w:t>
            </w:r>
          </w:p>
        </w:tc>
        <w:tc>
          <w:tcPr>
            <w:tcW w:w="76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学历及类别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面貌</w:t>
            </w:r>
          </w:p>
        </w:tc>
        <w:tc>
          <w:tcPr>
            <w:tcW w:w="37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11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7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招聘单位审核人姓名、联系电话</w:t>
            </w: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全日制普通教育学历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7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1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福建省三明第一中学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核拨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专技人员（初中数学教师）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具有中小学二级教师职称，年龄原则上不超过35周岁；具有中小学一级教师职称，年龄原则上不超过40周岁；具有中小学副高级、正高级教师职称，年龄分别不超过45周岁、50周岁；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数学类、教育学类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本科及以上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(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具有中小学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级教师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职称）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本科及以上（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具有中小学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一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级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及以上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教师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职称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学士及以上（具有中小学一级及以上职称不限）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县（市、区）及以下在编在岗教师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具有中小学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级教师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及以上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职称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具有初中及以上数学教师资格证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饶老师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0598-8239729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福建省三明第一中学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核拨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专技人员（初中英语教师）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具有中小学二级教师职称，年龄原则上不超过35周岁；具有中小学一级教师职称，年龄原则上不超过40周岁；具有中小学副高级、正高级教师职称，年龄分别不超过45周岁、50周岁；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外国语言文学类、教育学类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本科及以上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(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具有中小学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级教师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职称）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本科及以上（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具有中小学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一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级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及以上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教师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职称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学士及以上（具有中小学一级及以上职称不限）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县（市、区）及以下在编在岗教师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具有中小学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级教师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及以上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职称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具有初中及以上英语教师资格证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饶老师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0598-8239729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福建省三明第一中学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核拨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专技人员（初中物理教师）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具有中小学二级教师职称，年龄原则上不超过35周岁；具有中小学一级教师职称，年龄原则上不超过40周岁；具有中小学副高级、正高级教师职称，年龄分别不超过45周岁、50周岁；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物理学类、教育学类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本科及以上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(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具有中小学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级教师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职称）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本科及以上（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具有中小学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一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级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及以上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教师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职称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学士及以上（具有中小学一级及以上职称不限）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县（市、区）及以下在编在岗教师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具有中小学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级教师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及以上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职称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具有初中及以上物理教师资格证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饶老师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0598-8239729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4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福建省三明第一中学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核拨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专技人员（初中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具有中小学二级教师职称，年龄原则上不超过35周岁；具有中小学一级教师职称，年龄原则上不超过40周岁；具有中小学副高级、正高级教师职称，年龄分别不超过45周岁、50周岁；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政治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学类、教育学类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本科及以上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(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具有中小学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级教师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职称）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本科及以上（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具有中小学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一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级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及以上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教师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职称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学士及以上（具有中小学一级及以上职称不限）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县（市、区）及以下在编在岗教师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具有中小学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级教师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及以上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职称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具有初中及以上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或高中思想政治教师资格证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饶老师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0598-8239729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9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福建省三明工贸学校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核拨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学前教育专业教师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具有中小学二级教师职称，年龄原则上不超过35周岁；具有中小学一级教师职称，年龄原则上不超过40周岁；具有中小学副高级、正高级教师职称，年龄分别不超过45周岁、50周岁；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学前教育、早期教育、幼儿教育、学前教育学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本科及以上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(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具有中小学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级教师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职称）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本科及以上（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具有中小学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一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级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及以上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教师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职称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学士及以上（具有中小学一级及以上职称不限）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县（市、区）及以下在编在岗教师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具有中小学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级教师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及以上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职称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具有幼儿园教师资格证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饶老师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0598-8239729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9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三明市教育局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三明教育学院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核拨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专技人员（学前教育教研员）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50周岁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以下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学前教育、早期教育、学前教育学、幼儿教育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本科及以上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县（市、区）及以下在编在岗教师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中级及以上专业技术职务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1.具有幼儿教师资格证书；2.取得县级及以上名师、名校长、学科带头人、骨干教师称号；3.在教学第一线有6年以上教学经历。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饶老师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0598-8239729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eastAsia="宋体"/>
          <w:color w:val="auto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eastAsia="宋体"/>
          <w:color w:val="auto"/>
          <w:lang w:eastAsia="zh-CN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600" w:lineRule="exact"/>
        <w:jc w:val="lef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  <w:shd w:val="clear" w:color="auto" w:fill="FFFFFF"/>
        </w:rPr>
        <w:t>202</w:t>
      </w: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  <w:shd w:val="clear" w:color="auto" w:fill="FFFFFF"/>
        </w:rPr>
        <w:t>年三明市教育局</w:t>
      </w: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  <w:shd w:val="clear" w:color="auto" w:fill="FFFFFF"/>
          <w:lang w:eastAsia="zh-CN"/>
        </w:rPr>
        <w:t>公开</w:t>
      </w: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  <w:shd w:val="clear" w:color="auto" w:fill="FFFFFF"/>
        </w:rPr>
        <w:t>选聘</w:t>
      </w: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  <w:shd w:val="clear" w:color="auto" w:fill="FFFFFF"/>
          <w:lang w:eastAsia="zh-CN"/>
        </w:rPr>
        <w:t>教师</w:t>
      </w:r>
    </w:p>
    <w:p>
      <w:pPr>
        <w:spacing w:line="600" w:lineRule="exact"/>
        <w:jc w:val="center"/>
        <w:rPr>
          <w:rFonts w:ascii="仿宋_GB2312" w:hAnsi="宋体" w:eastAsia="仿宋_GB2312" w:cs="宋体"/>
          <w:b/>
          <w:color w:val="auto"/>
          <w:spacing w:val="-1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  <w:shd w:val="clear" w:color="auto" w:fill="FFFFFF"/>
        </w:rPr>
        <w:t>报名登记表</w:t>
      </w:r>
    </w:p>
    <w:tbl>
      <w:tblPr>
        <w:tblStyle w:val="5"/>
        <w:tblW w:w="93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513"/>
        <w:gridCol w:w="443"/>
        <w:gridCol w:w="1068"/>
        <w:gridCol w:w="212"/>
        <w:gridCol w:w="540"/>
        <w:gridCol w:w="655"/>
        <w:gridCol w:w="346"/>
        <w:gridCol w:w="233"/>
        <w:gridCol w:w="483"/>
        <w:gridCol w:w="555"/>
        <w:gridCol w:w="182"/>
        <w:gridCol w:w="530"/>
        <w:gridCol w:w="506"/>
        <w:gridCol w:w="25"/>
        <w:gridCol w:w="898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性别</w:t>
            </w: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寸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相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民族</w:t>
            </w: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教师资格种类及学科</w:t>
            </w:r>
          </w:p>
        </w:tc>
        <w:tc>
          <w:tcPr>
            <w:tcW w:w="1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  <w:jc w:val="center"/>
        </w:trPr>
        <w:tc>
          <w:tcPr>
            <w:tcW w:w="2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现在工作单位</w:t>
            </w:r>
          </w:p>
        </w:tc>
        <w:tc>
          <w:tcPr>
            <w:tcW w:w="51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45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是否普通全日制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是否师范类专业</w:t>
            </w:r>
          </w:p>
        </w:tc>
        <w:tc>
          <w:tcPr>
            <w:tcW w:w="49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学历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学位</w:t>
            </w:r>
          </w:p>
        </w:tc>
        <w:tc>
          <w:tcPr>
            <w:tcW w:w="49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9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邮编</w:t>
            </w:r>
          </w:p>
        </w:tc>
        <w:tc>
          <w:tcPr>
            <w:tcW w:w="2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2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exact"/>
          <w:jc w:val="center"/>
        </w:trPr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主要简历（何年何月至何年何月在何学校学习，任何职务）</w:t>
            </w:r>
          </w:p>
        </w:tc>
        <w:tc>
          <w:tcPr>
            <w:tcW w:w="77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工作期间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77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2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报考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岗位</w:t>
            </w:r>
          </w:p>
        </w:tc>
        <w:tc>
          <w:tcPr>
            <w:tcW w:w="42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  <w:jc w:val="center"/>
        </w:trPr>
        <w:tc>
          <w:tcPr>
            <w:tcW w:w="47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所在单位意见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年    月    日</w:t>
            </w:r>
          </w:p>
        </w:tc>
        <w:tc>
          <w:tcPr>
            <w:tcW w:w="46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所在单位教育主管部门意见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  <w:jc w:val="center"/>
        </w:trPr>
        <w:tc>
          <w:tcPr>
            <w:tcW w:w="939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18"/>
                <w:szCs w:val="18"/>
              </w:rPr>
              <w:t>诚信声明：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本人确认以上所填信息真实、准确。如有不实导致被取消录用资格，本人愿负全责。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 xml:space="preserve">考生签名（手写）：           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资格审查意见</w:t>
            </w:r>
          </w:p>
        </w:tc>
        <w:tc>
          <w:tcPr>
            <w:tcW w:w="870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540" w:firstLineChars="300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经资格审查合格，同意报考。</w:t>
            </w:r>
          </w:p>
          <w:p>
            <w:pPr>
              <w:widowControl/>
              <w:ind w:left="1872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 xml:space="preserve">                   盖  章</w:t>
            </w:r>
          </w:p>
          <w:p>
            <w:pPr>
              <w:widowControl/>
              <w:ind w:left="1662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 xml:space="preserve">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2098" w:right="1531" w:bottom="1985" w:left="1531" w:header="851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00DF390D"/>
    <w:rsid w:val="00D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spacing w:line="500" w:lineRule="exact"/>
      <w:ind w:firstLine="562" w:firstLineChars="200"/>
    </w:pPr>
    <w:rPr>
      <w:rFonts w:ascii="仿宋_GB2312" w:eastAsia="仿宋_GB2312"/>
      <w:b/>
      <w:bCs/>
      <w:sz w:val="28"/>
    </w:rPr>
  </w:style>
  <w:style w:type="paragraph" w:styleId="4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1688</Words>
  <Characters>1784</Characters>
  <Lines>0</Lines>
  <Paragraphs>0</Paragraphs>
  <TotalTime>0</TotalTime>
  <ScaleCrop>false</ScaleCrop>
  <LinksUpToDate>false</LinksUpToDate>
  <CharactersWithSpaces>1901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2023-05-11T00:43:00Z</dcterms:created>
  <dc:creator>WPS_1644971829</dc:creator>
  <cp:lastModifiedBy>WPS_1644971829</cp:lastModifiedBy>
  <dcterms:modified xsi:type="dcterms:W3CDTF">2023-05-11T00:43:18Z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767ADB3D9B884A85BC0A3D135D7A2167_11</vt:lpwstr>
  </property>
</Properties>
</file>