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20" w:lineRule="exact"/>
        <w:jc w:val="left"/>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仿宋_GB2312" w:hAnsi="宋体" w:eastAsia="仿宋_GB2312" w:cs="宋体"/>
          <w:color w:val="333333"/>
          <w:kern w:val="0"/>
          <w:sz w:val="32"/>
          <w:szCs w:val="32"/>
        </w:rPr>
      </w:pPr>
      <w:r>
        <w:rPr>
          <w:rFonts w:hint="eastAsia" w:ascii="方正小标宋简体" w:hAnsi="方正小标宋简体" w:eastAsia="方正小标宋简体" w:cs="方正小标宋简体"/>
          <w:sz w:val="44"/>
          <w:szCs w:val="44"/>
        </w:rPr>
        <w:t>2022年中共三明市委党校公开选聘工作人员岗位信息表</w:t>
      </w:r>
    </w:p>
    <w:tbl>
      <w:tblPr>
        <w:tblStyle w:val="5"/>
        <w:tblpPr w:leftFromText="180" w:rightFromText="180" w:vertAnchor="text" w:horzAnchor="page" w:tblpX="886" w:tblpY="438"/>
        <w:tblOverlap w:val="never"/>
        <w:tblW w:w="5516" w:type="pct"/>
        <w:tblInd w:w="0" w:type="dxa"/>
        <w:tblLayout w:type="fixed"/>
        <w:tblCellMar>
          <w:top w:w="0" w:type="dxa"/>
          <w:left w:w="108" w:type="dxa"/>
          <w:bottom w:w="0" w:type="dxa"/>
          <w:right w:w="108" w:type="dxa"/>
        </w:tblCellMar>
      </w:tblPr>
      <w:tblGrid>
        <w:gridCol w:w="597"/>
        <w:gridCol w:w="806"/>
        <w:gridCol w:w="693"/>
        <w:gridCol w:w="838"/>
        <w:gridCol w:w="693"/>
        <w:gridCol w:w="744"/>
        <w:gridCol w:w="1974"/>
        <w:gridCol w:w="850"/>
        <w:gridCol w:w="568"/>
        <w:gridCol w:w="797"/>
        <w:gridCol w:w="806"/>
        <w:gridCol w:w="791"/>
        <w:gridCol w:w="1453"/>
        <w:gridCol w:w="705"/>
        <w:gridCol w:w="1095"/>
        <w:gridCol w:w="1301"/>
        <w:gridCol w:w="979"/>
      </w:tblGrid>
      <w:tr>
        <w:tblPrEx>
          <w:tblCellMar>
            <w:top w:w="0" w:type="dxa"/>
            <w:left w:w="108" w:type="dxa"/>
            <w:bottom w:w="0" w:type="dxa"/>
            <w:right w:w="108" w:type="dxa"/>
          </w:tblCellMar>
        </w:tblPrEx>
        <w:trPr>
          <w:trHeight w:val="743" w:hRule="atLeast"/>
        </w:trPr>
        <w:tc>
          <w:tcPr>
            <w:tcW w:w="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25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选聘单位</w:t>
            </w:r>
          </w:p>
        </w:tc>
        <w:tc>
          <w:tcPr>
            <w:tcW w:w="22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经费</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方式</w:t>
            </w:r>
          </w:p>
        </w:tc>
        <w:tc>
          <w:tcPr>
            <w:tcW w:w="26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选聘岗位</w:t>
            </w:r>
          </w:p>
        </w:tc>
        <w:tc>
          <w:tcPr>
            <w:tcW w:w="22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选聘</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人数</w:t>
            </w:r>
          </w:p>
        </w:tc>
        <w:tc>
          <w:tcPr>
            <w:tcW w:w="3532" w:type="pct"/>
            <w:gridSpan w:val="11"/>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岗位资格条件</w:t>
            </w:r>
          </w:p>
        </w:tc>
        <w:tc>
          <w:tcPr>
            <w:tcW w:w="31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592" w:hRule="atLeast"/>
        </w:trPr>
        <w:tc>
          <w:tcPr>
            <w:tcW w:w="19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rPr>
                <w:rFonts w:ascii="宋体" w:hAnsi="宋体" w:cs="宋体"/>
                <w:b/>
                <w:bCs/>
                <w:color w:val="000000"/>
                <w:sz w:val="20"/>
                <w:szCs w:val="20"/>
              </w:rPr>
            </w:pPr>
          </w:p>
        </w:tc>
        <w:tc>
          <w:tcPr>
            <w:tcW w:w="256"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rPr>
                <w:rFonts w:ascii="宋体" w:hAnsi="宋体" w:cs="宋体"/>
                <w:b/>
                <w:bCs/>
                <w:color w:val="000000"/>
                <w:sz w:val="20"/>
                <w:szCs w:val="20"/>
              </w:rPr>
            </w:pPr>
          </w:p>
        </w:tc>
        <w:tc>
          <w:tcPr>
            <w:tcW w:w="22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rPr>
                <w:rFonts w:ascii="宋体" w:hAnsi="宋体" w:cs="宋体"/>
                <w:b/>
                <w:bCs/>
                <w:color w:val="000000"/>
                <w:sz w:val="20"/>
                <w:szCs w:val="20"/>
              </w:rPr>
            </w:pPr>
          </w:p>
        </w:tc>
        <w:tc>
          <w:tcPr>
            <w:tcW w:w="267"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rPr>
                <w:rFonts w:ascii="宋体" w:hAnsi="宋体" w:cs="宋体"/>
                <w:b/>
                <w:bCs/>
                <w:color w:val="000000"/>
                <w:sz w:val="20"/>
                <w:szCs w:val="20"/>
              </w:rPr>
            </w:pPr>
          </w:p>
        </w:tc>
        <w:tc>
          <w:tcPr>
            <w:tcW w:w="22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rPr>
                <w:rFonts w:ascii="宋体" w:hAnsi="宋体" w:cs="宋体"/>
                <w:b/>
                <w:bCs/>
                <w:color w:val="000000"/>
                <w:sz w:val="20"/>
                <w:szCs w:val="20"/>
              </w:rPr>
            </w:pPr>
          </w:p>
        </w:tc>
        <w:tc>
          <w:tcPr>
            <w:tcW w:w="23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最高</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年龄</w:t>
            </w:r>
          </w:p>
        </w:tc>
        <w:tc>
          <w:tcPr>
            <w:tcW w:w="62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专业</w:t>
            </w:r>
          </w:p>
        </w:tc>
        <w:tc>
          <w:tcPr>
            <w:tcW w:w="451" w:type="pct"/>
            <w:gridSpan w:val="2"/>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学历及类别</w:t>
            </w:r>
          </w:p>
        </w:tc>
        <w:tc>
          <w:tcPr>
            <w:tcW w:w="25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学位</w:t>
            </w:r>
          </w:p>
        </w:tc>
        <w:tc>
          <w:tcPr>
            <w:tcW w:w="25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政治</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面貌</w:t>
            </w:r>
          </w:p>
        </w:tc>
        <w:tc>
          <w:tcPr>
            <w:tcW w:w="2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性别</w:t>
            </w:r>
          </w:p>
        </w:tc>
        <w:tc>
          <w:tcPr>
            <w:tcW w:w="46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选聘</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对象</w:t>
            </w:r>
          </w:p>
        </w:tc>
        <w:tc>
          <w:tcPr>
            <w:tcW w:w="22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职称</w:t>
            </w:r>
          </w:p>
        </w:tc>
        <w:tc>
          <w:tcPr>
            <w:tcW w:w="34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其他条件</w:t>
            </w: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选聘单位审核人姓名、联系电话</w:t>
            </w:r>
          </w:p>
        </w:tc>
        <w:tc>
          <w:tcPr>
            <w:tcW w:w="31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exact"/>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997" w:hRule="atLeast"/>
        </w:trPr>
        <w:tc>
          <w:tcPr>
            <w:tcW w:w="190"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rPr>
                <w:rFonts w:ascii="宋体" w:hAnsi="宋体" w:cs="宋体"/>
                <w:b/>
                <w:bCs/>
                <w:color w:val="000000"/>
                <w:sz w:val="20"/>
                <w:szCs w:val="20"/>
              </w:rPr>
            </w:pPr>
          </w:p>
        </w:tc>
        <w:tc>
          <w:tcPr>
            <w:tcW w:w="256"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rPr>
                <w:rFonts w:ascii="宋体" w:hAnsi="宋体" w:cs="宋体"/>
                <w:b/>
                <w:bCs/>
                <w:color w:val="000000"/>
                <w:sz w:val="20"/>
                <w:szCs w:val="20"/>
              </w:rPr>
            </w:pPr>
          </w:p>
        </w:tc>
        <w:tc>
          <w:tcPr>
            <w:tcW w:w="220"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rPr>
                <w:rFonts w:ascii="宋体" w:hAnsi="宋体" w:cs="宋体"/>
                <w:b/>
                <w:bCs/>
                <w:color w:val="000000"/>
                <w:sz w:val="20"/>
                <w:szCs w:val="20"/>
              </w:rPr>
            </w:pPr>
          </w:p>
        </w:tc>
        <w:tc>
          <w:tcPr>
            <w:tcW w:w="267"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rPr>
                <w:rFonts w:ascii="宋体" w:hAnsi="宋体" w:cs="宋体"/>
                <w:b/>
                <w:bCs/>
                <w:color w:val="000000"/>
                <w:sz w:val="20"/>
                <w:szCs w:val="20"/>
              </w:rPr>
            </w:pPr>
          </w:p>
        </w:tc>
        <w:tc>
          <w:tcPr>
            <w:tcW w:w="220"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rPr>
                <w:rFonts w:ascii="宋体" w:hAnsi="宋体" w:cs="宋体"/>
                <w:b/>
                <w:bCs/>
                <w:color w:val="000000"/>
                <w:sz w:val="20"/>
                <w:szCs w:val="20"/>
              </w:rPr>
            </w:pPr>
          </w:p>
        </w:tc>
        <w:tc>
          <w:tcPr>
            <w:tcW w:w="237"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rPr>
                <w:rFonts w:ascii="宋体" w:hAnsi="宋体" w:cs="宋体"/>
                <w:b/>
                <w:bCs/>
                <w:color w:val="000000"/>
                <w:sz w:val="20"/>
                <w:szCs w:val="20"/>
              </w:rPr>
            </w:pPr>
          </w:p>
        </w:tc>
        <w:tc>
          <w:tcPr>
            <w:tcW w:w="629"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rPr>
                <w:rFonts w:ascii="宋体" w:hAnsi="宋体" w:cs="宋体"/>
                <w:b/>
                <w:bCs/>
                <w:color w:val="000000"/>
                <w:sz w:val="20"/>
                <w:szCs w:val="20"/>
              </w:rPr>
            </w:pPr>
          </w:p>
        </w:tc>
        <w:tc>
          <w:tcPr>
            <w:tcW w:w="270" w:type="pct"/>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全日制普通教育学历</w:t>
            </w:r>
          </w:p>
        </w:tc>
        <w:tc>
          <w:tcPr>
            <w:tcW w:w="181" w:type="pct"/>
            <w:tcBorders>
              <w:top w:val="single" w:color="000000" w:sz="4" w:space="0"/>
              <w:left w:val="single" w:color="000000" w:sz="4" w:space="0"/>
              <w:bottom w:val="single" w:color="auto" w:sz="4" w:space="0"/>
              <w:right w:val="single" w:color="000000" w:sz="4" w:space="0"/>
            </w:tcBorders>
            <w:noWrap/>
            <w:vAlign w:val="center"/>
          </w:tcPr>
          <w:p>
            <w:pPr>
              <w:widowControl/>
              <w:spacing w:line="2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不限</w:t>
            </w:r>
          </w:p>
        </w:tc>
        <w:tc>
          <w:tcPr>
            <w:tcW w:w="253"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c>
          <w:tcPr>
            <w:tcW w:w="256"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c>
          <w:tcPr>
            <w:tcW w:w="252"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c>
          <w:tcPr>
            <w:tcW w:w="463"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c>
          <w:tcPr>
            <w:tcW w:w="224"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c>
          <w:tcPr>
            <w:tcW w:w="348"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c>
          <w:tcPr>
            <w:tcW w:w="414"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c>
          <w:tcPr>
            <w:tcW w:w="311"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00" w:lineRule="exact"/>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3449" w:hRule="atLeast"/>
        </w:trPr>
        <w:tc>
          <w:tcPr>
            <w:tcW w:w="19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cs="宋体"/>
                <w:color w:val="000000"/>
                <w:kern w:val="0"/>
                <w:sz w:val="22"/>
                <w:szCs w:val="22"/>
              </w:rPr>
              <w:t>1</w:t>
            </w:r>
          </w:p>
        </w:tc>
        <w:tc>
          <w:tcPr>
            <w:tcW w:w="25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cs="宋体"/>
                <w:color w:val="000000"/>
                <w:kern w:val="0"/>
                <w:sz w:val="22"/>
                <w:szCs w:val="22"/>
              </w:rPr>
              <w:t>中共三明市委党校</w:t>
            </w:r>
          </w:p>
        </w:tc>
        <w:tc>
          <w:tcPr>
            <w:tcW w:w="220"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2"/>
                <w:szCs w:val="22"/>
              </w:rPr>
            </w:pPr>
            <w:r>
              <w:rPr>
                <w:rFonts w:hint="eastAsia" w:ascii="宋体" w:hAnsi="宋体" w:cs="宋体"/>
                <w:color w:val="000000"/>
                <w:kern w:val="0"/>
                <w:sz w:val="22"/>
                <w:szCs w:val="22"/>
              </w:rPr>
              <w:t>财政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核拨</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专业技术岗位</w:t>
            </w:r>
          </w:p>
        </w:tc>
        <w:tc>
          <w:tcPr>
            <w:tcW w:w="22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37"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35周岁</w:t>
            </w:r>
          </w:p>
        </w:tc>
        <w:tc>
          <w:tcPr>
            <w:tcW w:w="62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cs="宋体"/>
                <w:color w:val="000000"/>
                <w:kern w:val="0"/>
                <w:sz w:val="22"/>
                <w:szCs w:val="22"/>
              </w:rPr>
            </w:pPr>
            <w:r>
              <w:rPr>
                <w:rFonts w:hint="eastAsia" w:cs="宋体"/>
                <w:color w:val="000000"/>
                <w:kern w:val="0"/>
                <w:sz w:val="22"/>
                <w:szCs w:val="22"/>
              </w:rPr>
              <w:t>汉语言文学（教育），汉语（言），中国语言文学（教育），中国语言文化，中文应用，应用语言学，文学语言学，中国文学，汉语言文学与文化传播，汉语言文学，汉语言文字学，新闻（学），广播电视新闻学，新闻与传播，新闻采编与制作，新闻学与大众传播，新闻与传播硕士，新闻传播学</w:t>
            </w:r>
          </w:p>
        </w:tc>
        <w:tc>
          <w:tcPr>
            <w:tcW w:w="270"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本科及以上学历</w:t>
            </w:r>
          </w:p>
        </w:tc>
        <w:tc>
          <w:tcPr>
            <w:tcW w:w="181" w:type="pct"/>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cs="宋体"/>
                <w:color w:val="000000"/>
                <w:sz w:val="22"/>
                <w:szCs w:val="22"/>
              </w:rPr>
            </w:pPr>
          </w:p>
        </w:tc>
        <w:tc>
          <w:tcPr>
            <w:tcW w:w="25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学士及以上学位</w:t>
            </w:r>
          </w:p>
        </w:tc>
        <w:tc>
          <w:tcPr>
            <w:tcW w:w="256"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不限</w:t>
            </w:r>
          </w:p>
        </w:tc>
        <w:tc>
          <w:tcPr>
            <w:tcW w:w="25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不限</w:t>
            </w:r>
          </w:p>
        </w:tc>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auto"/>
                <w:sz w:val="22"/>
                <w:szCs w:val="22"/>
              </w:rPr>
              <w:t>我市县（市、区）及以下机关（含参照公务员法管理的事业单位）事业单位在编在岗人员（不含工勤人员）</w:t>
            </w:r>
          </w:p>
        </w:tc>
        <w:tc>
          <w:tcPr>
            <w:tcW w:w="224"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不限</w:t>
            </w:r>
          </w:p>
        </w:tc>
        <w:tc>
          <w:tcPr>
            <w:tcW w:w="348"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sz w:val="22"/>
                <w:szCs w:val="22"/>
              </w:rPr>
              <w:t>具有</w:t>
            </w:r>
            <w:r>
              <w:rPr>
                <w:rFonts w:hint="eastAsia" w:ascii="宋体" w:hAnsi="宋体" w:cs="宋体"/>
                <w:sz w:val="22"/>
                <w:szCs w:val="22"/>
              </w:rPr>
              <w:t>3</w:t>
            </w:r>
            <w:r>
              <w:rPr>
                <w:rFonts w:hint="eastAsia" w:ascii="宋体" w:hAnsi="宋体" w:cs="宋体"/>
                <w:color w:val="000000"/>
                <w:sz w:val="22"/>
                <w:szCs w:val="22"/>
              </w:rPr>
              <w:t>年及以上工作经历</w:t>
            </w:r>
          </w:p>
        </w:tc>
        <w:tc>
          <w:tcPr>
            <w:tcW w:w="414"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eastAsia="zh-CN"/>
              </w:rPr>
              <w:t>联系电话：</w:t>
            </w:r>
            <w:r>
              <w:rPr>
                <w:rFonts w:hint="eastAsia" w:ascii="宋体" w:hAnsi="宋体" w:cs="宋体"/>
                <w:color w:val="000000"/>
                <w:kern w:val="0"/>
                <w:sz w:val="22"/>
                <w:szCs w:val="22"/>
                <w:lang w:val="en-US" w:eastAsia="zh-CN"/>
              </w:rPr>
              <w:t>0598-8269301</w:t>
            </w:r>
          </w:p>
          <w:p>
            <w:pPr>
              <w:spacing w:line="240" w:lineRule="exact"/>
              <w:jc w:val="left"/>
              <w:rPr>
                <w:rFonts w:hint="eastAsia" w:ascii="宋体" w:hAnsi="宋体" w:cs="宋体"/>
                <w:color w:val="000000"/>
                <w:kern w:val="0"/>
                <w:sz w:val="22"/>
                <w:szCs w:val="22"/>
              </w:rPr>
            </w:pPr>
            <w:r>
              <w:rPr>
                <w:rFonts w:hint="eastAsia" w:ascii="宋体" w:hAnsi="宋体" w:cs="宋体"/>
                <w:color w:val="000000"/>
                <w:kern w:val="0"/>
                <w:sz w:val="22"/>
                <w:szCs w:val="22"/>
              </w:rPr>
              <w:t>范</w:t>
            </w:r>
            <w:r>
              <w:rPr>
                <w:rFonts w:hint="eastAsia" w:ascii="宋体" w:hAnsi="宋体" w:cs="宋体"/>
                <w:color w:val="000000"/>
                <w:kern w:val="0"/>
                <w:sz w:val="22"/>
                <w:szCs w:val="22"/>
                <w:lang w:eastAsia="zh-CN"/>
              </w:rPr>
              <w:t>老师：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18950911655</w:t>
            </w:r>
            <w:bookmarkStart w:id="0" w:name="_GoBack"/>
            <w:bookmarkEnd w:id="0"/>
          </w:p>
          <w:p>
            <w:pPr>
              <w:spacing w:line="240" w:lineRule="exact"/>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eastAsia="zh-CN"/>
              </w:rPr>
              <w:t>罗老师：</w:t>
            </w:r>
            <w:r>
              <w:rPr>
                <w:rFonts w:hint="eastAsia" w:ascii="宋体" w:hAnsi="宋体" w:cs="宋体"/>
                <w:color w:val="000000"/>
                <w:kern w:val="0"/>
                <w:sz w:val="22"/>
                <w:szCs w:val="22"/>
                <w:lang w:val="en-US" w:eastAsia="zh-CN"/>
              </w:rPr>
              <w:t>13666998807</w:t>
            </w:r>
          </w:p>
        </w:tc>
        <w:tc>
          <w:tcPr>
            <w:tcW w:w="311"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本岗位从事视频拍摄、剪辑、文案宣传等工作</w:t>
            </w:r>
          </w:p>
        </w:tc>
      </w:tr>
    </w:tbl>
    <w:p>
      <w:pPr>
        <w:rPr>
          <w:rFonts w:ascii="仿宋_GB2312" w:hAnsi="宋体" w:eastAsia="仿宋_GB2312" w:cs="宋体"/>
          <w:color w:val="333333"/>
          <w:kern w:val="0"/>
          <w:sz w:val="32"/>
          <w:szCs w:val="32"/>
        </w:rPr>
      </w:pPr>
      <w:r>
        <w:rPr>
          <w:rFonts w:ascii="仿宋_GB2312" w:hAnsi="宋体" w:eastAsia="仿宋_GB2312" w:cs="宋体"/>
          <w:color w:val="333333"/>
          <w:kern w:val="0"/>
          <w:sz w:val="32"/>
          <w:szCs w:val="32"/>
        </w:rPr>
        <w:br w:type="page"/>
      </w:r>
    </w:p>
    <w:p>
      <w:pPr>
        <w:widowControl/>
        <w:shd w:val="clear" w:color="auto" w:fill="FFFFFF"/>
        <w:spacing w:line="580" w:lineRule="exact"/>
        <w:ind w:firstLine="200"/>
        <w:rPr>
          <w:rFonts w:ascii="仿宋_GB2312" w:hAnsi="宋体" w:eastAsia="仿宋_GB2312" w:cs="宋体"/>
          <w:color w:val="333333"/>
          <w:kern w:val="0"/>
          <w:sz w:val="32"/>
          <w:szCs w:val="32"/>
        </w:rPr>
        <w:sectPr>
          <w:pgSz w:w="16838" w:h="11906" w:orient="landscape"/>
          <w:pgMar w:top="1417" w:right="1417" w:bottom="1417" w:left="1417" w:header="851" w:footer="992" w:gutter="0"/>
          <w:cols w:space="720" w:num="1"/>
          <w:docGrid w:type="lines" w:linePitch="312" w:charSpace="0"/>
        </w:sectPr>
      </w:pPr>
    </w:p>
    <w:p>
      <w:pPr>
        <w:shd w:val="solid" w:color="FFFFFF" w:fill="auto"/>
        <w:autoSpaceDN w:val="0"/>
        <w:spacing w:line="520" w:lineRule="exact"/>
        <w:jc w:val="left"/>
        <w:rPr>
          <w:rFonts w:ascii="黑体" w:hAnsi="黑体" w:eastAsia="黑体" w:cs="黑体"/>
          <w:sz w:val="32"/>
          <w:szCs w:val="32"/>
        </w:rPr>
      </w:pPr>
      <w:r>
        <w:rPr>
          <w:rFonts w:hint="eastAsia" w:ascii="黑体" w:hAnsi="黑体" w:eastAsia="黑体" w:cs="黑体"/>
          <w:sz w:val="32"/>
          <w:szCs w:val="32"/>
        </w:rPr>
        <w:t>附件2</w:t>
      </w:r>
    </w:p>
    <w:p>
      <w:pPr>
        <w:shd w:val="solid" w:color="FFFFFF" w:fill="auto"/>
        <w:autoSpaceDN w:val="0"/>
        <w:snapToGrid w:val="0"/>
        <w:spacing w:line="520" w:lineRule="exact"/>
        <w:jc w:val="center"/>
        <w:rPr>
          <w:rFonts w:ascii="Times New Roman" w:hAnsi="Times New Roman" w:eastAsia="方正小标宋简体"/>
          <w:bCs/>
          <w:sz w:val="40"/>
          <w:szCs w:val="40"/>
          <w:shd w:val="clear" w:color="auto" w:fill="FFFFFF"/>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2022年中共三明市委党校</w:t>
      </w:r>
      <w:r>
        <w:rPr>
          <w:rFonts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公开选聘工作人员报名登记表</w:t>
      </w:r>
    </w:p>
    <w:p>
      <w:pPr>
        <w:spacing w:line="520" w:lineRule="exact"/>
        <w:jc w:val="center"/>
        <w:rPr>
          <w:rFonts w:ascii="Times New Roman" w:hAnsi="Times New Roman" w:eastAsia="方正小标宋简体"/>
          <w:sz w:val="36"/>
          <w:szCs w:val="36"/>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65"/>
        <w:gridCol w:w="322"/>
        <w:gridCol w:w="347"/>
        <w:gridCol w:w="313"/>
        <w:gridCol w:w="372"/>
        <w:gridCol w:w="325"/>
        <w:gridCol w:w="878"/>
        <w:gridCol w:w="224"/>
        <w:gridCol w:w="1008"/>
        <w:gridCol w:w="332"/>
        <w:gridCol w:w="1041"/>
        <w:gridCol w:w="147"/>
        <w:gridCol w:w="1077"/>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02"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姓  名</w:t>
            </w:r>
          </w:p>
        </w:tc>
        <w:tc>
          <w:tcPr>
            <w:tcW w:w="713"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7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性  别</w:t>
            </w:r>
          </w:p>
        </w:tc>
        <w:tc>
          <w:tcPr>
            <w:tcW w:w="72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Times New Roman" w:hAnsi="Times New Roman" w:eastAsia="仿宋_GB2312"/>
                <w:b/>
                <w:sz w:val="24"/>
              </w:rPr>
            </w:pPr>
          </w:p>
        </w:tc>
        <w:tc>
          <w:tcPr>
            <w:tcW w:w="553"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出  生</w:t>
            </w:r>
          </w:p>
          <w:p>
            <w:pPr>
              <w:spacing w:line="360" w:lineRule="exact"/>
              <w:jc w:val="center"/>
              <w:rPr>
                <w:rFonts w:ascii="Times New Roman" w:hAnsi="Times New Roman" w:eastAsia="仿宋_GB2312"/>
                <w:b/>
                <w:sz w:val="24"/>
              </w:rPr>
            </w:pPr>
            <w:r>
              <w:rPr>
                <w:rFonts w:ascii="Times New Roman" w:hAnsi="Times New Roman" w:eastAsia="仿宋_GB2312"/>
                <w:sz w:val="24"/>
              </w:rPr>
              <w:t>年  月</w:t>
            </w:r>
          </w:p>
        </w:tc>
        <w:tc>
          <w:tcPr>
            <w:tcW w:w="661"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871"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1寸正面</w:t>
            </w:r>
          </w:p>
          <w:p>
            <w:pPr>
              <w:spacing w:line="360" w:lineRule="exact"/>
              <w:jc w:val="center"/>
              <w:rPr>
                <w:rFonts w:ascii="Times New Roman" w:hAnsi="Times New Roman" w:eastAsia="仿宋_GB2312"/>
                <w:b/>
                <w:sz w:val="24"/>
              </w:rPr>
            </w:pPr>
            <w:r>
              <w:rPr>
                <w:rFonts w:ascii="Times New Roman" w:hAnsi="Times New Roman" w:eastAsia="仿宋_GB2312"/>
                <w:sz w:val="24"/>
              </w:rPr>
              <w:t>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02"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籍  贯</w:t>
            </w:r>
          </w:p>
        </w:tc>
        <w:tc>
          <w:tcPr>
            <w:tcW w:w="713"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7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出生地</w:t>
            </w:r>
          </w:p>
        </w:tc>
        <w:tc>
          <w:tcPr>
            <w:tcW w:w="72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53"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民  族</w:t>
            </w:r>
          </w:p>
        </w:tc>
        <w:tc>
          <w:tcPr>
            <w:tcW w:w="661"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871"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02"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政  治</w:t>
            </w:r>
          </w:p>
          <w:p>
            <w:pPr>
              <w:spacing w:line="360" w:lineRule="exact"/>
              <w:jc w:val="center"/>
              <w:rPr>
                <w:rFonts w:ascii="Times New Roman" w:hAnsi="Times New Roman" w:eastAsia="仿宋_GB2312"/>
                <w:b/>
                <w:sz w:val="24"/>
              </w:rPr>
            </w:pPr>
            <w:r>
              <w:rPr>
                <w:rFonts w:ascii="Times New Roman" w:hAnsi="Times New Roman" w:eastAsia="仿宋_GB2312"/>
                <w:sz w:val="24"/>
              </w:rPr>
              <w:t>面  貌</w:t>
            </w:r>
          </w:p>
        </w:tc>
        <w:tc>
          <w:tcPr>
            <w:tcW w:w="713"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7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入  党</w:t>
            </w:r>
          </w:p>
          <w:p>
            <w:pPr>
              <w:spacing w:line="360" w:lineRule="exact"/>
              <w:jc w:val="center"/>
              <w:rPr>
                <w:rFonts w:ascii="Times New Roman" w:hAnsi="Times New Roman" w:eastAsia="仿宋_GB2312"/>
                <w:b/>
                <w:sz w:val="24"/>
              </w:rPr>
            </w:pPr>
            <w:r>
              <w:rPr>
                <w:rFonts w:ascii="Times New Roman" w:hAnsi="Times New Roman" w:eastAsia="仿宋_GB2312"/>
                <w:sz w:val="24"/>
              </w:rPr>
              <w:t>时  间</w:t>
            </w:r>
          </w:p>
        </w:tc>
        <w:tc>
          <w:tcPr>
            <w:tcW w:w="72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53"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参加工</w:t>
            </w:r>
          </w:p>
          <w:p>
            <w:pPr>
              <w:spacing w:line="360" w:lineRule="exact"/>
              <w:jc w:val="center"/>
              <w:rPr>
                <w:rFonts w:ascii="Times New Roman" w:hAnsi="Times New Roman" w:eastAsia="仿宋_GB2312"/>
                <w:b/>
                <w:sz w:val="24"/>
              </w:rPr>
            </w:pPr>
            <w:r>
              <w:rPr>
                <w:rFonts w:ascii="Times New Roman" w:hAnsi="Times New Roman" w:eastAsia="仿宋_GB2312"/>
                <w:sz w:val="24"/>
              </w:rPr>
              <w:t>作时间</w:t>
            </w:r>
          </w:p>
        </w:tc>
        <w:tc>
          <w:tcPr>
            <w:tcW w:w="661"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871"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702" w:type="pct"/>
            <w:gridSpan w:val="2"/>
            <w:vMerge w:val="restart"/>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全日制</w:t>
            </w:r>
          </w:p>
          <w:p>
            <w:pPr>
              <w:spacing w:line="360" w:lineRule="exact"/>
              <w:jc w:val="center"/>
              <w:rPr>
                <w:rFonts w:ascii="Times New Roman" w:hAnsi="Times New Roman" w:eastAsia="仿宋_GB2312"/>
                <w:b/>
                <w:sz w:val="24"/>
              </w:rPr>
            </w:pPr>
            <w:r>
              <w:rPr>
                <w:rFonts w:ascii="Times New Roman" w:hAnsi="Times New Roman" w:eastAsia="仿宋_GB2312"/>
                <w:sz w:val="24"/>
              </w:rPr>
              <w:t>教  育</w:t>
            </w:r>
          </w:p>
        </w:tc>
        <w:tc>
          <w:tcPr>
            <w:tcW w:w="516"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学历</w:t>
            </w:r>
          </w:p>
        </w:tc>
        <w:tc>
          <w:tcPr>
            <w:tcW w:w="971" w:type="pct"/>
            <w:gridSpan w:val="4"/>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26" w:type="pct"/>
            <w:gridSpan w:val="2"/>
            <w:vMerge w:val="restart"/>
            <w:tcBorders>
              <w:top w:val="single" w:color="auto" w:sz="4" w:space="0"/>
              <w:left w:val="single" w:color="auto" w:sz="4" w:space="0"/>
              <w:right w:val="single" w:color="auto" w:sz="4" w:space="0"/>
            </w:tcBorders>
            <w:noWrap/>
            <w:vAlign w:val="center"/>
          </w:tcPr>
          <w:p>
            <w:pPr>
              <w:spacing w:line="360" w:lineRule="exact"/>
              <w:rPr>
                <w:rFonts w:ascii="Times New Roman" w:hAnsi="Times New Roman" w:eastAsia="仿宋_GB2312"/>
                <w:b/>
                <w:sz w:val="24"/>
              </w:rPr>
            </w:pPr>
            <w:r>
              <w:rPr>
                <w:rFonts w:ascii="Times New Roman" w:hAnsi="Times New Roman" w:eastAsia="仿宋_GB2312"/>
                <w:sz w:val="24"/>
              </w:rPr>
              <w:t>毕业院校、系及专业</w:t>
            </w:r>
          </w:p>
        </w:tc>
        <w:tc>
          <w:tcPr>
            <w:tcW w:w="2086" w:type="pct"/>
            <w:gridSpan w:val="4"/>
            <w:vMerge w:val="restart"/>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02" w:type="pct"/>
            <w:gridSpan w:val="2"/>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16"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学位</w:t>
            </w:r>
          </w:p>
        </w:tc>
        <w:tc>
          <w:tcPr>
            <w:tcW w:w="971" w:type="pct"/>
            <w:gridSpan w:val="4"/>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26" w:type="pct"/>
            <w:gridSpan w:val="2"/>
            <w:vMerge w:val="continue"/>
            <w:tcBorders>
              <w:left w:val="single" w:color="auto" w:sz="4" w:space="0"/>
              <w:bottom w:val="single" w:color="auto" w:sz="4" w:space="0"/>
              <w:right w:val="single" w:color="auto" w:sz="4" w:space="0"/>
            </w:tcBorders>
            <w:noWrap/>
            <w:vAlign w:val="center"/>
          </w:tcPr>
          <w:p>
            <w:pPr>
              <w:spacing w:line="360" w:lineRule="exact"/>
              <w:rPr>
                <w:rFonts w:ascii="Times New Roman" w:hAnsi="Times New Roman" w:eastAsia="仿宋_GB2312"/>
                <w:b/>
                <w:sz w:val="24"/>
              </w:rPr>
            </w:pPr>
          </w:p>
        </w:tc>
        <w:tc>
          <w:tcPr>
            <w:tcW w:w="2086" w:type="pct"/>
            <w:gridSpan w:val="4"/>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702" w:type="pct"/>
            <w:gridSpan w:val="2"/>
            <w:vMerge w:val="restart"/>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在  职</w:t>
            </w:r>
          </w:p>
          <w:p>
            <w:pPr>
              <w:spacing w:line="360" w:lineRule="exact"/>
              <w:jc w:val="center"/>
              <w:rPr>
                <w:rFonts w:ascii="Times New Roman" w:hAnsi="Times New Roman" w:eastAsia="仿宋_GB2312"/>
                <w:b/>
                <w:sz w:val="24"/>
              </w:rPr>
            </w:pPr>
            <w:r>
              <w:rPr>
                <w:rFonts w:ascii="Times New Roman" w:hAnsi="Times New Roman" w:eastAsia="仿宋_GB2312"/>
                <w:sz w:val="24"/>
              </w:rPr>
              <w:t>教  育</w:t>
            </w:r>
          </w:p>
        </w:tc>
        <w:tc>
          <w:tcPr>
            <w:tcW w:w="516"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学历</w:t>
            </w:r>
          </w:p>
        </w:tc>
        <w:tc>
          <w:tcPr>
            <w:tcW w:w="971" w:type="pct"/>
            <w:gridSpan w:val="4"/>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26" w:type="pct"/>
            <w:gridSpan w:val="2"/>
            <w:vMerge w:val="restart"/>
            <w:tcBorders>
              <w:top w:val="single" w:color="auto" w:sz="4" w:space="0"/>
              <w:left w:val="single" w:color="auto" w:sz="4" w:space="0"/>
              <w:right w:val="single" w:color="auto" w:sz="4" w:space="0"/>
            </w:tcBorders>
            <w:noWrap/>
            <w:vAlign w:val="center"/>
          </w:tcPr>
          <w:p>
            <w:pPr>
              <w:spacing w:line="360" w:lineRule="exact"/>
              <w:rPr>
                <w:rFonts w:ascii="Times New Roman" w:hAnsi="Times New Roman" w:eastAsia="仿宋_GB2312"/>
                <w:b/>
                <w:sz w:val="24"/>
              </w:rPr>
            </w:pPr>
            <w:r>
              <w:rPr>
                <w:rFonts w:ascii="Times New Roman" w:hAnsi="Times New Roman" w:eastAsia="仿宋_GB2312"/>
                <w:sz w:val="24"/>
              </w:rPr>
              <w:t>毕业院校、系及专业</w:t>
            </w:r>
          </w:p>
        </w:tc>
        <w:tc>
          <w:tcPr>
            <w:tcW w:w="2086" w:type="pct"/>
            <w:gridSpan w:val="4"/>
            <w:vMerge w:val="restart"/>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02" w:type="pct"/>
            <w:gridSpan w:val="2"/>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16"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学位</w:t>
            </w:r>
          </w:p>
        </w:tc>
        <w:tc>
          <w:tcPr>
            <w:tcW w:w="971" w:type="pct"/>
            <w:gridSpan w:val="4"/>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26" w:type="pct"/>
            <w:gridSpan w:val="2"/>
            <w:vMerge w:val="continue"/>
            <w:tcBorders>
              <w:left w:val="single" w:color="auto" w:sz="4" w:space="0"/>
              <w:bottom w:val="single" w:color="auto" w:sz="4" w:space="0"/>
              <w:right w:val="single" w:color="auto" w:sz="4" w:space="0"/>
            </w:tcBorders>
            <w:noWrap/>
            <w:vAlign w:val="center"/>
          </w:tcPr>
          <w:p>
            <w:pPr>
              <w:spacing w:line="360" w:lineRule="exact"/>
              <w:rPr>
                <w:rFonts w:ascii="Times New Roman" w:hAnsi="Times New Roman" w:eastAsia="仿宋_GB2312"/>
                <w:b/>
                <w:sz w:val="24"/>
              </w:rPr>
            </w:pPr>
          </w:p>
        </w:tc>
        <w:tc>
          <w:tcPr>
            <w:tcW w:w="2086" w:type="pct"/>
            <w:gridSpan w:val="4"/>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71"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ind w:left="-158" w:leftChars="-75" w:right="-149" w:rightChars="-71"/>
              <w:jc w:val="center"/>
              <w:rPr>
                <w:rFonts w:ascii="Times New Roman" w:hAnsi="Times New Roman" w:eastAsia="仿宋_GB2312"/>
                <w:spacing w:val="-10"/>
                <w:sz w:val="24"/>
              </w:rPr>
            </w:pPr>
            <w:r>
              <w:rPr>
                <w:rFonts w:ascii="Times New Roman" w:hAnsi="Times New Roman" w:eastAsia="仿宋_GB2312"/>
                <w:spacing w:val="-10"/>
                <w:sz w:val="24"/>
              </w:rPr>
              <w:t>何时何种方式</w:t>
            </w:r>
          </w:p>
          <w:p>
            <w:pPr>
              <w:spacing w:line="360" w:lineRule="exact"/>
              <w:ind w:left="-158" w:leftChars="-75" w:right="-149" w:rightChars="-71"/>
              <w:jc w:val="center"/>
              <w:rPr>
                <w:rFonts w:ascii="Times New Roman" w:hAnsi="Times New Roman" w:eastAsia="仿宋_GB2312"/>
                <w:b/>
                <w:sz w:val="24"/>
              </w:rPr>
            </w:pPr>
            <w:r>
              <w:rPr>
                <w:rFonts w:ascii="Times New Roman" w:hAnsi="Times New Roman" w:eastAsia="仿宋_GB2312"/>
                <w:spacing w:val="-10"/>
                <w:sz w:val="24"/>
              </w:rPr>
              <w:t>进入干部队伍</w:t>
            </w:r>
          </w:p>
        </w:tc>
        <w:tc>
          <w:tcPr>
            <w:tcW w:w="1318" w:type="pct"/>
            <w:gridSpan w:val="6"/>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72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pacing w:val="-10"/>
                <w:sz w:val="24"/>
              </w:rPr>
              <w:t>现工作单位</w:t>
            </w:r>
            <w:r>
              <w:rPr>
                <w:rFonts w:ascii="Times New Roman" w:hAnsi="Times New Roman" w:eastAsia="仿宋_GB2312"/>
                <w:sz w:val="24"/>
              </w:rPr>
              <w:t>及职务</w:t>
            </w:r>
          </w:p>
        </w:tc>
        <w:tc>
          <w:tcPr>
            <w:tcW w:w="2086"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71"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通信地址</w:t>
            </w:r>
          </w:p>
          <w:p>
            <w:pPr>
              <w:spacing w:line="360" w:lineRule="exact"/>
              <w:jc w:val="center"/>
              <w:rPr>
                <w:rFonts w:ascii="Times New Roman" w:hAnsi="Times New Roman" w:eastAsia="仿宋_GB2312"/>
                <w:b/>
                <w:sz w:val="24"/>
              </w:rPr>
            </w:pPr>
            <w:r>
              <w:rPr>
                <w:rFonts w:ascii="Times New Roman" w:hAnsi="Times New Roman" w:eastAsia="仿宋_GB2312"/>
                <w:sz w:val="24"/>
              </w:rPr>
              <w:t>及 邮 编</w:t>
            </w:r>
          </w:p>
        </w:tc>
        <w:tc>
          <w:tcPr>
            <w:tcW w:w="2044" w:type="pct"/>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632"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联  系</w:t>
            </w:r>
          </w:p>
          <w:p>
            <w:pPr>
              <w:spacing w:line="360" w:lineRule="exact"/>
              <w:jc w:val="center"/>
              <w:rPr>
                <w:rFonts w:ascii="Times New Roman" w:hAnsi="Times New Roman" w:eastAsia="仿宋_GB2312"/>
                <w:b/>
                <w:sz w:val="24"/>
              </w:rPr>
            </w:pPr>
            <w:r>
              <w:rPr>
                <w:rFonts w:ascii="Times New Roman" w:hAnsi="Times New Roman" w:eastAsia="仿宋_GB2312"/>
                <w:sz w:val="24"/>
              </w:rPr>
              <w:t>电  话</w:t>
            </w:r>
          </w:p>
        </w:tc>
        <w:tc>
          <w:tcPr>
            <w:tcW w:w="1453"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71"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报考岗位</w:t>
            </w:r>
          </w:p>
        </w:tc>
        <w:tc>
          <w:tcPr>
            <w:tcW w:w="4129" w:type="pct"/>
            <w:gridSpan w:val="1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6" w:hRule="atLeast"/>
        </w:trPr>
        <w:tc>
          <w:tcPr>
            <w:tcW w:w="563"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个</w:t>
            </w:r>
          </w:p>
          <w:p>
            <w:pPr>
              <w:spacing w:line="360" w:lineRule="exact"/>
              <w:jc w:val="center"/>
              <w:rPr>
                <w:rFonts w:ascii="Times New Roman" w:hAnsi="Times New Roman" w:eastAsia="仿宋_GB2312"/>
                <w:b/>
                <w:sz w:val="24"/>
              </w:rPr>
            </w:pPr>
          </w:p>
          <w:p>
            <w:pPr>
              <w:spacing w:line="360" w:lineRule="exact"/>
              <w:jc w:val="center"/>
              <w:rPr>
                <w:rFonts w:ascii="Times New Roman" w:hAnsi="Times New Roman" w:eastAsia="仿宋_GB2312"/>
                <w:b/>
                <w:sz w:val="24"/>
              </w:rPr>
            </w:pPr>
            <w:r>
              <w:rPr>
                <w:rFonts w:ascii="Times New Roman" w:hAnsi="Times New Roman" w:eastAsia="仿宋_GB2312"/>
                <w:sz w:val="24"/>
              </w:rPr>
              <w:t>人</w:t>
            </w:r>
          </w:p>
          <w:p>
            <w:pPr>
              <w:spacing w:line="360" w:lineRule="exact"/>
              <w:jc w:val="center"/>
              <w:rPr>
                <w:rFonts w:ascii="Times New Roman" w:hAnsi="Times New Roman" w:eastAsia="仿宋_GB2312"/>
                <w:b/>
                <w:sz w:val="24"/>
              </w:rPr>
            </w:pPr>
          </w:p>
          <w:p>
            <w:pPr>
              <w:spacing w:line="360" w:lineRule="exact"/>
              <w:jc w:val="center"/>
              <w:rPr>
                <w:rFonts w:ascii="Times New Roman" w:hAnsi="Times New Roman" w:eastAsia="仿宋_GB2312"/>
                <w:b/>
                <w:sz w:val="24"/>
              </w:rPr>
            </w:pPr>
            <w:r>
              <w:rPr>
                <w:rFonts w:ascii="Times New Roman" w:hAnsi="Times New Roman" w:eastAsia="仿宋_GB2312"/>
                <w:sz w:val="24"/>
              </w:rPr>
              <w:t>简</w:t>
            </w:r>
          </w:p>
          <w:p>
            <w:pPr>
              <w:spacing w:line="360" w:lineRule="exact"/>
              <w:jc w:val="center"/>
              <w:rPr>
                <w:rFonts w:ascii="Times New Roman" w:hAnsi="Times New Roman" w:eastAsia="仿宋_GB2312"/>
                <w:b/>
                <w:sz w:val="24"/>
              </w:rPr>
            </w:pPr>
          </w:p>
          <w:p>
            <w:pPr>
              <w:spacing w:line="360" w:lineRule="exact"/>
              <w:jc w:val="center"/>
              <w:rPr>
                <w:rFonts w:ascii="Times New Roman" w:hAnsi="Times New Roman" w:eastAsia="仿宋_GB2312"/>
                <w:b/>
                <w:sz w:val="24"/>
              </w:rPr>
            </w:pPr>
            <w:r>
              <w:rPr>
                <w:rFonts w:ascii="Times New Roman" w:hAnsi="Times New Roman" w:eastAsia="仿宋_GB2312"/>
                <w:sz w:val="24"/>
              </w:rPr>
              <w:t>历</w:t>
            </w:r>
          </w:p>
        </w:tc>
        <w:tc>
          <w:tcPr>
            <w:tcW w:w="4437" w:type="pct"/>
            <w:gridSpan w:val="14"/>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p>
            <w:pPr>
              <w:spacing w:line="360" w:lineRule="exact"/>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63"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奖惩</w:t>
            </w:r>
          </w:p>
          <w:p>
            <w:pPr>
              <w:spacing w:line="360" w:lineRule="exact"/>
              <w:jc w:val="center"/>
              <w:rPr>
                <w:rFonts w:ascii="Times New Roman" w:hAnsi="Times New Roman" w:eastAsia="仿宋_GB2312"/>
                <w:b/>
                <w:sz w:val="24"/>
              </w:rPr>
            </w:pPr>
            <w:r>
              <w:rPr>
                <w:rFonts w:ascii="Times New Roman" w:hAnsi="Times New Roman" w:eastAsia="仿宋_GB2312"/>
                <w:sz w:val="24"/>
              </w:rPr>
              <w:t>情况</w:t>
            </w:r>
          </w:p>
        </w:tc>
        <w:tc>
          <w:tcPr>
            <w:tcW w:w="4437" w:type="pct"/>
            <w:gridSpan w:val="1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3" w:type="pct"/>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仿宋_GB2312"/>
                <w:b/>
                <w:sz w:val="24"/>
              </w:rPr>
            </w:pPr>
            <w:r>
              <w:rPr>
                <w:rFonts w:ascii="Times New Roman" w:hAnsi="Times New Roman" w:eastAsia="仿宋_GB2312"/>
                <w:sz w:val="24"/>
              </w:rPr>
              <w:t>年度</w:t>
            </w:r>
          </w:p>
          <w:p>
            <w:pPr>
              <w:spacing w:line="280" w:lineRule="exact"/>
              <w:jc w:val="center"/>
              <w:rPr>
                <w:rFonts w:ascii="Times New Roman" w:hAnsi="Times New Roman" w:eastAsia="仿宋_GB2312"/>
                <w:b/>
                <w:sz w:val="24"/>
              </w:rPr>
            </w:pPr>
            <w:r>
              <w:rPr>
                <w:rFonts w:ascii="Times New Roman" w:hAnsi="Times New Roman" w:eastAsia="仿宋_GB2312"/>
                <w:sz w:val="24"/>
              </w:rPr>
              <w:t>考核</w:t>
            </w:r>
          </w:p>
          <w:p>
            <w:pPr>
              <w:spacing w:line="280" w:lineRule="exact"/>
              <w:jc w:val="center"/>
              <w:rPr>
                <w:rFonts w:ascii="Times New Roman" w:hAnsi="Times New Roman" w:eastAsia="仿宋_GB2312"/>
                <w:b/>
                <w:sz w:val="24"/>
              </w:rPr>
            </w:pPr>
            <w:r>
              <w:rPr>
                <w:rFonts w:ascii="Times New Roman" w:hAnsi="Times New Roman" w:eastAsia="仿宋_GB2312"/>
                <w:sz w:val="24"/>
              </w:rPr>
              <w:t>结果</w:t>
            </w:r>
          </w:p>
        </w:tc>
        <w:tc>
          <w:tcPr>
            <w:tcW w:w="4437" w:type="pct"/>
            <w:gridSpan w:val="1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63" w:type="pct"/>
            <w:vMerge w:val="restart"/>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家庭</w:t>
            </w:r>
          </w:p>
          <w:p>
            <w:pPr>
              <w:spacing w:line="360" w:lineRule="exact"/>
              <w:jc w:val="center"/>
              <w:rPr>
                <w:rFonts w:ascii="Times New Roman" w:hAnsi="Times New Roman" w:eastAsia="仿宋_GB2312"/>
                <w:b/>
                <w:sz w:val="24"/>
              </w:rPr>
            </w:pPr>
            <w:r>
              <w:rPr>
                <w:rFonts w:ascii="Times New Roman" w:hAnsi="Times New Roman" w:eastAsia="仿宋_GB2312"/>
                <w:sz w:val="24"/>
              </w:rPr>
              <w:t>主要</w:t>
            </w:r>
          </w:p>
          <w:p>
            <w:pPr>
              <w:spacing w:line="360" w:lineRule="exact"/>
              <w:jc w:val="center"/>
              <w:rPr>
                <w:rFonts w:ascii="Times New Roman" w:hAnsi="Times New Roman" w:eastAsia="仿宋_GB2312"/>
                <w:b/>
                <w:sz w:val="24"/>
              </w:rPr>
            </w:pPr>
            <w:r>
              <w:rPr>
                <w:rFonts w:ascii="Times New Roman" w:hAnsi="Times New Roman" w:eastAsia="仿宋_GB2312"/>
                <w:sz w:val="24"/>
              </w:rPr>
              <w:t>成员</w:t>
            </w:r>
          </w:p>
          <w:p>
            <w:pPr>
              <w:spacing w:line="360" w:lineRule="exact"/>
              <w:jc w:val="center"/>
              <w:rPr>
                <w:rFonts w:ascii="Times New Roman" w:hAnsi="Times New Roman" w:eastAsia="仿宋_GB2312"/>
                <w:b/>
                <w:sz w:val="24"/>
              </w:rPr>
            </w:pPr>
            <w:r>
              <w:rPr>
                <w:rFonts w:ascii="Times New Roman" w:hAnsi="Times New Roman" w:eastAsia="仿宋_GB2312"/>
                <w:sz w:val="24"/>
              </w:rPr>
              <w:t>及主</w:t>
            </w:r>
          </w:p>
          <w:p>
            <w:pPr>
              <w:spacing w:line="360" w:lineRule="exact"/>
              <w:jc w:val="center"/>
              <w:rPr>
                <w:rFonts w:ascii="Times New Roman" w:hAnsi="Times New Roman" w:eastAsia="仿宋_GB2312"/>
                <w:b/>
                <w:sz w:val="24"/>
              </w:rPr>
            </w:pPr>
            <w:r>
              <w:rPr>
                <w:rFonts w:ascii="Times New Roman" w:hAnsi="Times New Roman" w:eastAsia="仿宋_GB2312"/>
                <w:sz w:val="24"/>
              </w:rPr>
              <w:t>要社</w:t>
            </w:r>
          </w:p>
          <w:p>
            <w:pPr>
              <w:spacing w:line="360" w:lineRule="exact"/>
              <w:jc w:val="center"/>
              <w:rPr>
                <w:rFonts w:ascii="Times New Roman" w:hAnsi="Times New Roman" w:eastAsia="仿宋_GB2312"/>
                <w:b/>
                <w:sz w:val="24"/>
              </w:rPr>
            </w:pPr>
            <w:r>
              <w:rPr>
                <w:rFonts w:ascii="Times New Roman" w:hAnsi="Times New Roman" w:eastAsia="仿宋_GB2312"/>
                <w:sz w:val="24"/>
              </w:rPr>
              <w:t>会关</w:t>
            </w:r>
          </w:p>
          <w:p>
            <w:pPr>
              <w:spacing w:line="360" w:lineRule="exact"/>
              <w:jc w:val="center"/>
              <w:rPr>
                <w:rFonts w:ascii="Times New Roman" w:hAnsi="Times New Roman" w:eastAsia="仿宋_GB2312"/>
                <w:b/>
                <w:sz w:val="24"/>
              </w:rPr>
            </w:pPr>
            <w:r>
              <w:rPr>
                <w:rFonts w:ascii="Times New Roman" w:hAnsi="Times New Roman" w:eastAsia="仿宋_GB2312"/>
                <w:sz w:val="24"/>
              </w:rPr>
              <w:t>系</w:t>
            </w:r>
          </w:p>
        </w:tc>
        <w:tc>
          <w:tcPr>
            <w:tcW w:w="49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称 谓</w:t>
            </w:r>
          </w:p>
        </w:tc>
        <w:tc>
          <w:tcPr>
            <w:tcW w:w="53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姓 名</w:t>
            </w:r>
          </w:p>
        </w:tc>
        <w:tc>
          <w:tcPr>
            <w:tcW w:w="48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出生</w:t>
            </w:r>
          </w:p>
          <w:p>
            <w:pPr>
              <w:spacing w:line="360" w:lineRule="exact"/>
              <w:jc w:val="center"/>
              <w:rPr>
                <w:rFonts w:ascii="Times New Roman" w:hAnsi="Times New Roman" w:eastAsia="仿宋_GB2312"/>
                <w:b/>
                <w:sz w:val="24"/>
              </w:rPr>
            </w:pPr>
            <w:r>
              <w:rPr>
                <w:rFonts w:ascii="Times New Roman" w:hAnsi="Times New Roman" w:eastAsia="仿宋_GB2312"/>
                <w:sz w:val="24"/>
              </w:rPr>
              <w:t>年月</w:t>
            </w:r>
          </w:p>
        </w:tc>
        <w:tc>
          <w:tcPr>
            <w:tcW w:w="66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sz w:val="24"/>
              </w:rPr>
            </w:pPr>
            <w:r>
              <w:rPr>
                <w:rFonts w:ascii="Times New Roman" w:hAnsi="Times New Roman" w:eastAsia="仿宋_GB2312"/>
                <w:sz w:val="24"/>
              </w:rPr>
              <w:t>政治</w:t>
            </w:r>
          </w:p>
          <w:p>
            <w:pPr>
              <w:spacing w:line="360" w:lineRule="exact"/>
              <w:jc w:val="center"/>
              <w:rPr>
                <w:rFonts w:ascii="Times New Roman" w:hAnsi="Times New Roman" w:eastAsia="仿宋_GB2312"/>
                <w:b/>
                <w:sz w:val="24"/>
              </w:rPr>
            </w:pPr>
            <w:r>
              <w:rPr>
                <w:rFonts w:ascii="Times New Roman" w:hAnsi="Times New Roman" w:eastAsia="仿宋_GB2312"/>
                <w:sz w:val="24"/>
              </w:rPr>
              <w:t>面貌</w:t>
            </w:r>
          </w:p>
        </w:tc>
        <w:tc>
          <w:tcPr>
            <w:tcW w:w="2266"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Merge w:val="continue"/>
            <w:tcBorders>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9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3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8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60" w:lineRule="exact"/>
              <w:jc w:val="center"/>
              <w:rPr>
                <w:rFonts w:ascii="Times New Roman" w:hAnsi="Times New Roman" w:eastAsia="仿宋_GB2312"/>
                <w:b/>
                <w:sz w:val="24"/>
              </w:rPr>
            </w:pPr>
          </w:p>
        </w:tc>
        <w:tc>
          <w:tcPr>
            <w:tcW w:w="66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2266"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Merge w:val="continue"/>
            <w:tcBorders>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9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3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8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60" w:lineRule="exact"/>
              <w:jc w:val="center"/>
              <w:rPr>
                <w:rFonts w:ascii="Times New Roman" w:hAnsi="Times New Roman" w:eastAsia="仿宋_GB2312"/>
                <w:b/>
                <w:sz w:val="24"/>
              </w:rPr>
            </w:pPr>
          </w:p>
        </w:tc>
        <w:tc>
          <w:tcPr>
            <w:tcW w:w="66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2266"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Merge w:val="continue"/>
            <w:tcBorders>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9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3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8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60" w:lineRule="exact"/>
              <w:jc w:val="center"/>
              <w:rPr>
                <w:rFonts w:ascii="Times New Roman" w:hAnsi="Times New Roman" w:eastAsia="仿宋_GB2312"/>
                <w:b/>
                <w:sz w:val="24"/>
              </w:rPr>
            </w:pPr>
          </w:p>
        </w:tc>
        <w:tc>
          <w:tcPr>
            <w:tcW w:w="66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2266"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Merge w:val="continue"/>
            <w:tcBorders>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9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3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8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60" w:lineRule="exact"/>
              <w:jc w:val="center"/>
              <w:rPr>
                <w:rFonts w:ascii="Times New Roman" w:hAnsi="Times New Roman" w:eastAsia="仿宋_GB2312"/>
                <w:b/>
                <w:sz w:val="24"/>
              </w:rPr>
            </w:pPr>
          </w:p>
        </w:tc>
        <w:tc>
          <w:tcPr>
            <w:tcW w:w="66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2266"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Merge w:val="continue"/>
            <w:tcBorders>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9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3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8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60" w:lineRule="exact"/>
              <w:jc w:val="center"/>
              <w:rPr>
                <w:rFonts w:ascii="Times New Roman" w:hAnsi="Times New Roman" w:eastAsia="仿宋_GB2312"/>
                <w:b/>
                <w:sz w:val="24"/>
              </w:rPr>
            </w:pPr>
          </w:p>
        </w:tc>
        <w:tc>
          <w:tcPr>
            <w:tcW w:w="66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2266"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Merge w:val="continue"/>
            <w:tcBorders>
              <w:left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90"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53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481" w:type="pc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60" w:lineRule="exact"/>
              <w:jc w:val="center"/>
              <w:rPr>
                <w:rFonts w:ascii="Times New Roman" w:hAnsi="Times New Roman" w:eastAsia="仿宋_GB2312"/>
                <w:b/>
                <w:sz w:val="24"/>
              </w:rPr>
            </w:pPr>
          </w:p>
        </w:tc>
        <w:tc>
          <w:tcPr>
            <w:tcW w:w="666"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c>
          <w:tcPr>
            <w:tcW w:w="2266"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053"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所在单位意见</w:t>
            </w:r>
          </w:p>
        </w:tc>
        <w:tc>
          <w:tcPr>
            <w:tcW w:w="3947" w:type="pct"/>
            <w:gridSpan w:val="11"/>
            <w:tcBorders>
              <w:top w:val="single" w:color="auto" w:sz="4" w:space="0"/>
              <w:left w:val="single" w:color="auto" w:sz="4" w:space="0"/>
              <w:bottom w:val="single" w:color="auto" w:sz="4" w:space="0"/>
              <w:right w:val="single" w:color="auto" w:sz="4" w:space="0"/>
            </w:tcBorders>
            <w:noWrap/>
            <w:vAlign w:val="center"/>
          </w:tcPr>
          <w:p>
            <w:pPr>
              <w:tabs>
                <w:tab w:val="left" w:pos="2916"/>
                <w:tab w:val="left" w:pos="2946"/>
              </w:tabs>
              <w:snapToGrid w:val="0"/>
              <w:spacing w:line="360" w:lineRule="exact"/>
              <w:ind w:right="-120" w:rightChars="-57" w:firstLine="4336" w:firstLineChars="1800"/>
              <w:rPr>
                <w:rFonts w:ascii="Times New Roman" w:hAnsi="Times New Roman" w:eastAsia="仿宋_GB2312"/>
                <w:b/>
                <w:sz w:val="24"/>
              </w:rPr>
            </w:pPr>
          </w:p>
          <w:p>
            <w:pPr>
              <w:tabs>
                <w:tab w:val="left" w:pos="2916"/>
                <w:tab w:val="left" w:pos="2946"/>
              </w:tabs>
              <w:snapToGrid w:val="0"/>
              <w:spacing w:line="360" w:lineRule="exact"/>
              <w:ind w:right="-120" w:rightChars="-57" w:firstLine="4080" w:firstLineChars="1700"/>
              <w:rPr>
                <w:rFonts w:ascii="Times New Roman" w:hAnsi="Times New Roman" w:eastAsia="仿宋_GB2312"/>
                <w:b/>
                <w:sz w:val="24"/>
              </w:rPr>
            </w:pPr>
            <w:r>
              <w:rPr>
                <w:rFonts w:ascii="Times New Roman" w:hAnsi="Times New Roman" w:eastAsia="仿宋_GB2312"/>
                <w:sz w:val="24"/>
              </w:rPr>
              <w:t>（盖 章）</w:t>
            </w:r>
          </w:p>
          <w:p>
            <w:pPr>
              <w:spacing w:line="360" w:lineRule="exact"/>
              <w:jc w:val="center"/>
              <w:rPr>
                <w:rFonts w:ascii="Times New Roman" w:hAnsi="Times New Roman" w:eastAsia="仿宋_GB2312"/>
                <w:b/>
                <w:sz w:val="24"/>
              </w:rPr>
            </w:pPr>
            <w:r>
              <w:rPr>
                <w:rFonts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053"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主管部门意见</w:t>
            </w:r>
          </w:p>
        </w:tc>
        <w:tc>
          <w:tcPr>
            <w:tcW w:w="3947" w:type="pct"/>
            <w:gridSpan w:val="11"/>
            <w:tcBorders>
              <w:top w:val="single" w:color="auto" w:sz="4" w:space="0"/>
              <w:left w:val="single" w:color="auto" w:sz="4" w:space="0"/>
              <w:bottom w:val="single" w:color="auto" w:sz="4" w:space="0"/>
              <w:right w:val="single" w:color="auto" w:sz="4" w:space="0"/>
            </w:tcBorders>
            <w:noWrap/>
            <w:vAlign w:val="center"/>
          </w:tcPr>
          <w:p>
            <w:pPr>
              <w:tabs>
                <w:tab w:val="left" w:pos="2916"/>
                <w:tab w:val="left" w:pos="2946"/>
              </w:tabs>
              <w:snapToGrid w:val="0"/>
              <w:spacing w:line="360" w:lineRule="exact"/>
              <w:ind w:right="-120" w:rightChars="-57" w:firstLine="4336" w:firstLineChars="1800"/>
              <w:rPr>
                <w:rFonts w:ascii="Times New Roman" w:hAnsi="Times New Roman" w:eastAsia="仿宋_GB2312"/>
                <w:b/>
                <w:sz w:val="24"/>
              </w:rPr>
            </w:pPr>
          </w:p>
          <w:p>
            <w:pPr>
              <w:tabs>
                <w:tab w:val="left" w:pos="2916"/>
                <w:tab w:val="left" w:pos="2946"/>
              </w:tabs>
              <w:snapToGrid w:val="0"/>
              <w:spacing w:line="360" w:lineRule="exact"/>
              <w:ind w:right="-120" w:rightChars="-57" w:firstLine="4080" w:firstLineChars="1700"/>
              <w:rPr>
                <w:rFonts w:ascii="Times New Roman" w:hAnsi="Times New Roman" w:eastAsia="仿宋_GB2312"/>
                <w:b/>
                <w:sz w:val="24"/>
              </w:rPr>
            </w:pPr>
            <w:r>
              <w:rPr>
                <w:rFonts w:ascii="Times New Roman" w:hAnsi="Times New Roman" w:eastAsia="仿宋_GB2312"/>
                <w:sz w:val="24"/>
              </w:rPr>
              <w:t>（盖 章）</w:t>
            </w:r>
          </w:p>
          <w:p>
            <w:pPr>
              <w:spacing w:line="360" w:lineRule="exact"/>
              <w:jc w:val="center"/>
              <w:rPr>
                <w:rFonts w:ascii="Times New Roman" w:hAnsi="Times New Roman" w:eastAsia="仿宋_GB2312"/>
                <w:b/>
                <w:sz w:val="24"/>
              </w:rPr>
            </w:pPr>
            <w:r>
              <w:rPr>
                <w:rFonts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053"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sz w:val="24"/>
              </w:rPr>
              <w:t>组织人事部门意见</w:t>
            </w:r>
          </w:p>
        </w:tc>
        <w:tc>
          <w:tcPr>
            <w:tcW w:w="3947" w:type="pct"/>
            <w:gridSpan w:val="11"/>
            <w:tcBorders>
              <w:top w:val="single" w:color="auto" w:sz="4" w:space="0"/>
              <w:left w:val="single" w:color="auto" w:sz="4" w:space="0"/>
              <w:bottom w:val="single" w:color="auto" w:sz="4" w:space="0"/>
              <w:right w:val="single" w:color="auto" w:sz="4" w:space="0"/>
            </w:tcBorders>
            <w:noWrap/>
            <w:vAlign w:val="center"/>
          </w:tcPr>
          <w:p>
            <w:pPr>
              <w:tabs>
                <w:tab w:val="left" w:pos="2916"/>
                <w:tab w:val="left" w:pos="2946"/>
              </w:tabs>
              <w:snapToGrid w:val="0"/>
              <w:spacing w:line="360" w:lineRule="exact"/>
              <w:ind w:right="-120" w:rightChars="-57"/>
              <w:rPr>
                <w:rFonts w:ascii="Times New Roman" w:hAnsi="Times New Roman" w:eastAsia="仿宋_GB2312"/>
                <w:b/>
                <w:sz w:val="24"/>
              </w:rPr>
            </w:pPr>
            <w:r>
              <w:rPr>
                <w:rFonts w:ascii="Times New Roman" w:hAnsi="Times New Roman" w:eastAsia="仿宋_GB2312"/>
                <w:sz w:val="24"/>
              </w:rPr>
              <w:t>以上信息已核实无误，同意报名。</w:t>
            </w:r>
          </w:p>
          <w:p>
            <w:pPr>
              <w:spacing w:line="360" w:lineRule="exact"/>
              <w:rPr>
                <w:rFonts w:ascii="Times New Roman" w:hAnsi="Times New Roman" w:eastAsia="仿宋_GB2312"/>
                <w:b/>
                <w:sz w:val="24"/>
              </w:rPr>
            </w:pPr>
          </w:p>
          <w:p>
            <w:pPr>
              <w:spacing w:line="360" w:lineRule="exact"/>
              <w:jc w:val="center"/>
              <w:rPr>
                <w:rFonts w:ascii="Times New Roman" w:hAnsi="Times New Roman" w:eastAsia="仿宋_GB2312"/>
                <w:b/>
                <w:sz w:val="24"/>
              </w:rPr>
            </w:pPr>
            <w:r>
              <w:rPr>
                <w:rFonts w:ascii="Times New Roman" w:hAnsi="Times New Roman" w:eastAsia="仿宋_GB2312"/>
                <w:sz w:val="24"/>
              </w:rPr>
              <w:t xml:space="preserve">                （盖 章）</w:t>
            </w:r>
          </w:p>
          <w:p>
            <w:pPr>
              <w:spacing w:line="360" w:lineRule="exact"/>
              <w:jc w:val="center"/>
              <w:rPr>
                <w:rFonts w:ascii="Times New Roman" w:hAnsi="Times New Roman" w:eastAsia="仿宋_GB2312"/>
                <w:b/>
                <w:sz w:val="24"/>
              </w:rPr>
            </w:pPr>
            <w:r>
              <w:rPr>
                <w:rFonts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5000" w:type="pct"/>
            <w:gridSpan w:val="15"/>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left"/>
              <w:rPr>
                <w:rFonts w:ascii="Times New Roman" w:hAnsi="Times New Roman" w:eastAsia="仿宋_GB2312"/>
                <w:sz w:val="28"/>
                <w:szCs w:val="28"/>
              </w:rPr>
            </w:pPr>
            <w:r>
              <w:rPr>
                <w:rFonts w:ascii="Times New Roman" w:hAnsi="Times New Roman" w:eastAsia="仿宋_GB2312"/>
                <w:spacing w:val="-4"/>
                <w:sz w:val="28"/>
                <w:szCs w:val="28"/>
              </w:rPr>
              <w:t>本人承诺：上述填写内容和提供的相关材料真实，符合选聘公告的报考条件。如有不实或弄虚作假，本人自愿放弃选聘资格并承担相应责</w:t>
            </w:r>
            <w:r>
              <w:rPr>
                <w:rFonts w:ascii="Times New Roman" w:hAnsi="Times New Roman" w:eastAsia="仿宋_GB2312"/>
                <w:sz w:val="28"/>
                <w:szCs w:val="28"/>
              </w:rPr>
              <w:t>任。</w:t>
            </w:r>
          </w:p>
          <w:p>
            <w:pPr>
              <w:widowControl/>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报考人员（签名）：                 202</w:t>
            </w:r>
            <w:r>
              <w:rPr>
                <w:rFonts w:hint="eastAsia" w:ascii="Times New Roman" w:hAnsi="Times New Roman" w:eastAsia="仿宋_GB2312"/>
                <w:sz w:val="28"/>
                <w:szCs w:val="28"/>
              </w:rPr>
              <w:t>2</w:t>
            </w:r>
            <w:r>
              <w:rPr>
                <w:rFonts w:ascii="Times New Roman" w:hAnsi="Times New Roman" w:eastAsia="仿宋_GB2312"/>
                <w:sz w:val="28"/>
                <w:szCs w:val="28"/>
              </w:rPr>
              <w:t>年  月   日</w:t>
            </w:r>
          </w:p>
        </w:tc>
      </w:tr>
    </w:tbl>
    <w:p>
      <w:pPr>
        <w:rPr>
          <w:rFonts w:ascii="仿宋_GB2312" w:hAnsi="宋体" w:eastAsia="仿宋_GB2312" w:cs="宋体"/>
          <w:color w:val="333333"/>
          <w:kern w:val="0"/>
          <w:sz w:val="32"/>
          <w:szCs w:val="32"/>
        </w:rPr>
      </w:pPr>
      <w:r>
        <w:rPr>
          <w:rFonts w:ascii="仿宋_GB2312" w:hAnsi="宋体" w:eastAsia="仿宋_GB2312" w:cs="宋体"/>
          <w:color w:val="333333"/>
          <w:kern w:val="0"/>
          <w:sz w:val="32"/>
          <w:szCs w:val="32"/>
        </w:rPr>
        <w:br w:type="page"/>
      </w:r>
    </w:p>
    <w:p>
      <w:pPr>
        <w:spacing w:line="520" w:lineRule="exact"/>
        <w:jc w:val="left"/>
        <w:rPr>
          <w:rFonts w:ascii="黑体" w:hAnsi="黑体" w:eastAsia="黑体" w:cs="黑体"/>
          <w:sz w:val="32"/>
          <w:szCs w:val="32"/>
        </w:rPr>
      </w:pPr>
      <w:r>
        <w:rPr>
          <w:rFonts w:hint="eastAsia" w:ascii="黑体" w:hAnsi="黑体" w:eastAsia="黑体" w:cs="黑体"/>
          <w:sz w:val="32"/>
          <w:szCs w:val="32"/>
        </w:rPr>
        <w:t>附件3</w:t>
      </w:r>
    </w:p>
    <w:p>
      <w:pPr>
        <w:spacing w:line="48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2022年中共三明市委党校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公开选聘考试疫情防控承诺书</w:t>
      </w:r>
    </w:p>
    <w:p>
      <w:pPr>
        <w:spacing w:line="480" w:lineRule="exact"/>
        <w:jc w:val="center"/>
        <w:rPr>
          <w:rFonts w:ascii="方正小标宋简体" w:hAnsi="方正小标宋简体" w:eastAsia="方正小标宋简体" w:cs="方正小标宋简体"/>
          <w:sz w:val="36"/>
          <w:szCs w:val="36"/>
        </w:rPr>
      </w:pPr>
    </w:p>
    <w:p>
      <w:pPr>
        <w:spacing w:line="500" w:lineRule="exact"/>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姓    名：           性别：        身份证号：</w:t>
      </w:r>
    </w:p>
    <w:p>
      <w:pPr>
        <w:spacing w:line="500" w:lineRule="exact"/>
        <w:rPr>
          <w:rFonts w:ascii="方正仿宋_GBK" w:hAnsi="方正仿宋_GBK" w:eastAsia="方正仿宋_GBK" w:cs="方正仿宋_GBK"/>
          <w:sz w:val="30"/>
          <w:szCs w:val="30"/>
          <w:u w:val="single"/>
        </w:rPr>
      </w:pPr>
      <w:r>
        <w:rPr>
          <w:rFonts w:hint="eastAsia" w:ascii="方正仿宋_GBK" w:hAnsi="方正仿宋_GBK" w:eastAsia="方正仿宋_GBK" w:cs="方正仿宋_GBK"/>
          <w:sz w:val="28"/>
          <w:szCs w:val="28"/>
        </w:rPr>
        <w:t>有效手机联系方式：</w:t>
      </w:r>
    </w:p>
    <w:p>
      <w:pPr>
        <w:spacing w:line="360" w:lineRule="exact"/>
        <w:rPr>
          <w:rFonts w:ascii="仿宋" w:hAnsi="仿宋" w:eastAsia="仿宋" w:cs="仿宋"/>
          <w:spacing w:val="-20"/>
          <w:sz w:val="24"/>
        </w:rPr>
      </w:pPr>
    </w:p>
    <w:p>
      <w:pPr>
        <w:spacing w:line="360" w:lineRule="exact"/>
        <w:rPr>
          <w:rFonts w:ascii="仿宋" w:hAnsi="仿宋" w:eastAsia="仿宋" w:cs="仿宋"/>
          <w:spacing w:val="-20"/>
          <w:sz w:val="24"/>
        </w:rPr>
      </w:pPr>
      <w:r>
        <w:rPr>
          <w:rFonts w:hint="eastAsia" w:ascii="仿宋" w:hAnsi="仿宋" w:eastAsia="仿宋" w:cs="仿宋"/>
          <w:spacing w:val="-20"/>
          <w:sz w:val="24"/>
        </w:rPr>
        <w:t>本人过去14日内住址（请详细填写，住址请具体到街道/社区及门牌号或宾馆地址）：</w:t>
      </w:r>
    </w:p>
    <w:p>
      <w:pPr>
        <w:spacing w:line="360" w:lineRule="exact"/>
        <w:rPr>
          <w:rFonts w:ascii="仿宋" w:hAnsi="仿宋" w:eastAsia="仿宋" w:cs="仿宋"/>
          <w:spacing w:val="-20"/>
          <w:sz w:val="24"/>
          <w:u w:val="single"/>
        </w:rPr>
      </w:pPr>
    </w:p>
    <w:p>
      <w:pPr>
        <w:spacing w:line="360" w:lineRule="exact"/>
        <w:rPr>
          <w:rFonts w:ascii="仿宋" w:hAnsi="仿宋" w:eastAsia="仿宋" w:cs="仿宋"/>
          <w:spacing w:val="-20"/>
          <w:sz w:val="24"/>
          <w:u w:val="single"/>
        </w:rPr>
      </w:pP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1.</w:t>
      </w:r>
      <w:r>
        <w:rPr>
          <w:rFonts w:hint="eastAsia" w:ascii="仿宋" w:hAnsi="仿宋" w:eastAsia="仿宋" w:cs="仿宋"/>
          <w:spacing w:val="-34"/>
          <w:sz w:val="24"/>
        </w:rPr>
        <w:t>本人过去14日内，是否出现发热、干咳、乏力、鼻塞、流涕、咽痛、腹泻等症状。</w:t>
      </w:r>
      <w:r>
        <w:rPr>
          <w:rFonts w:hint="eastAsia" w:ascii="仿宋" w:hAnsi="仿宋" w:eastAsia="仿宋" w:cs="仿宋"/>
          <w:spacing w:val="-34"/>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2.本人是否属于新冠肺炎确诊病例、无症状感染者。</w:t>
      </w:r>
      <w:r>
        <w:rPr>
          <w:rFonts w:hint="eastAsia" w:ascii="仿宋" w:hAnsi="仿宋" w:eastAsia="仿宋" w:cs="仿宋"/>
          <w:spacing w:val="-20"/>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3.本人过去14日内，是否在居住地有被隔离或曾被隔离且未做核酸检测。</w:t>
      </w:r>
      <w:r>
        <w:rPr>
          <w:rFonts w:hint="eastAsia" w:ascii="仿宋" w:hAnsi="仿宋" w:eastAsia="仿宋" w:cs="仿宋"/>
          <w:spacing w:val="-20"/>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4.本人过去14日内，是否从省外高中风险地区入闽。</w:t>
      </w:r>
      <w:r>
        <w:rPr>
          <w:rFonts w:hint="eastAsia" w:ascii="仿宋" w:hAnsi="仿宋" w:eastAsia="仿宋" w:cs="仿宋"/>
          <w:spacing w:val="-20"/>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5.本人疫情期间是否从境外（含港澳台）入闽。</w:t>
      </w:r>
      <w:r>
        <w:rPr>
          <w:rFonts w:hint="eastAsia" w:ascii="仿宋" w:hAnsi="仿宋" w:eastAsia="仿宋" w:cs="仿宋"/>
          <w:spacing w:val="-20"/>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6.</w:t>
      </w:r>
      <w:r>
        <w:rPr>
          <w:rFonts w:hint="eastAsia" w:ascii="仿宋" w:hAnsi="仿宋" w:eastAsia="仿宋" w:cs="仿宋"/>
          <w:spacing w:val="-34"/>
          <w:w w:val="97"/>
          <w:sz w:val="24"/>
        </w:rPr>
        <w:t>本人过去14日内是否与新冠肺炎确诊病例、疑似病例或已发现无症状感染者有接触史</w:t>
      </w:r>
      <w:r>
        <w:rPr>
          <w:rFonts w:hint="eastAsia" w:ascii="仿宋" w:hAnsi="仿宋" w:eastAsia="仿宋" w:cs="仿宋"/>
          <w:spacing w:val="-34"/>
          <w:sz w:val="24"/>
        </w:rPr>
        <w:t>。</w:t>
      </w:r>
      <w:r>
        <w:rPr>
          <w:rFonts w:hint="eastAsia" w:ascii="仿宋" w:hAnsi="仿宋" w:eastAsia="仿宋" w:cs="仿宋"/>
          <w:spacing w:val="-20"/>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7.本人过去14日内是否与来自境外（含港澳台）人员有接触史 。</w:t>
      </w:r>
      <w:r>
        <w:rPr>
          <w:rFonts w:hint="eastAsia" w:ascii="仿宋" w:hAnsi="仿宋" w:eastAsia="仿宋" w:cs="仿宋"/>
          <w:spacing w:val="-20"/>
          <w:sz w:val="24"/>
        </w:rPr>
        <w:tab/>
      </w:r>
      <w:r>
        <w:rPr>
          <w:rFonts w:hint="eastAsia" w:ascii="仿宋" w:hAnsi="仿宋" w:eastAsia="仿宋" w:cs="仿宋"/>
          <w:spacing w:val="-20"/>
          <w:sz w:val="24"/>
        </w:rPr>
        <w:t>□是 □否</w:t>
      </w:r>
    </w:p>
    <w:p>
      <w:pPr>
        <w:tabs>
          <w:tab w:val="left" w:pos="7980"/>
        </w:tabs>
        <w:spacing w:line="360" w:lineRule="exact"/>
        <w:jc w:val="left"/>
        <w:rPr>
          <w:rFonts w:ascii="仿宋" w:hAnsi="仿宋" w:eastAsia="仿宋" w:cs="仿宋"/>
          <w:spacing w:val="-34"/>
          <w:sz w:val="24"/>
        </w:rPr>
      </w:pPr>
      <w:r>
        <w:rPr>
          <w:rFonts w:hint="eastAsia" w:ascii="仿宋" w:hAnsi="仿宋" w:eastAsia="仿宋" w:cs="仿宋"/>
          <w:sz w:val="24"/>
        </w:rPr>
        <w:t>8.</w:t>
      </w:r>
      <w:r>
        <w:rPr>
          <w:rFonts w:hint="eastAsia" w:ascii="仿宋" w:hAnsi="仿宋" w:eastAsia="仿宋" w:cs="仿宋"/>
          <w:spacing w:val="-34"/>
          <w:sz w:val="24"/>
        </w:rPr>
        <w:t>过去14日内，本人的工作（实习）岗位是否属于医疗机构医务人员、公共场所服务人</w:t>
      </w:r>
    </w:p>
    <w:p>
      <w:pPr>
        <w:tabs>
          <w:tab w:val="left" w:pos="7980"/>
        </w:tabs>
        <w:spacing w:line="360" w:lineRule="exact"/>
        <w:jc w:val="left"/>
        <w:rPr>
          <w:rFonts w:ascii="仿宋" w:hAnsi="仿宋" w:eastAsia="仿宋" w:cs="仿宋"/>
          <w:spacing w:val="-20"/>
          <w:sz w:val="24"/>
        </w:rPr>
      </w:pPr>
      <w:r>
        <w:rPr>
          <w:rFonts w:hint="eastAsia" w:ascii="仿宋" w:hAnsi="仿宋" w:eastAsia="仿宋" w:cs="仿宋"/>
          <w:spacing w:val="-34"/>
          <w:sz w:val="24"/>
        </w:rPr>
        <w:t xml:space="preserve">  员、口岸检疫排查人员、公共交通驾驶员、铁路航空乘务人员。</w:t>
      </w:r>
      <w:r>
        <w:rPr>
          <w:rFonts w:hint="eastAsia" w:ascii="仿宋" w:hAnsi="仿宋" w:eastAsia="仿宋" w:cs="仿宋"/>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9.本人“</w:t>
      </w:r>
      <w:r>
        <w:rPr>
          <w:rFonts w:hint="eastAsia" w:ascii="仿宋" w:hAnsi="仿宋" w:eastAsia="仿宋" w:cs="仿宋"/>
          <w:spacing w:val="-20"/>
          <w:sz w:val="24"/>
          <w:lang w:eastAsia="zh-CN"/>
        </w:rPr>
        <w:t>福建</w:t>
      </w:r>
      <w:r>
        <w:rPr>
          <w:rFonts w:hint="eastAsia" w:ascii="仿宋" w:hAnsi="仿宋" w:eastAsia="仿宋" w:cs="仿宋"/>
          <w:spacing w:val="-20"/>
          <w:sz w:val="24"/>
        </w:rPr>
        <w:t>健康码”是否为橙码。</w:t>
      </w:r>
      <w:r>
        <w:rPr>
          <w:rFonts w:hint="eastAsia" w:ascii="仿宋" w:hAnsi="仿宋" w:eastAsia="仿宋" w:cs="仿宋"/>
          <w:spacing w:val="-20"/>
          <w:sz w:val="24"/>
        </w:rPr>
        <w:tab/>
      </w:r>
      <w:r>
        <w:rPr>
          <w:rFonts w:hint="eastAsia" w:ascii="仿宋" w:hAnsi="仿宋" w:eastAsia="仿宋" w:cs="仿宋"/>
          <w:spacing w:val="-20"/>
          <w:sz w:val="24"/>
        </w:rPr>
        <w:t>□是 □否</w:t>
      </w:r>
    </w:p>
    <w:p>
      <w:pPr>
        <w:tabs>
          <w:tab w:val="left" w:pos="7980"/>
        </w:tabs>
        <w:spacing w:line="360" w:lineRule="exact"/>
        <w:jc w:val="distribute"/>
        <w:rPr>
          <w:rFonts w:ascii="仿宋" w:hAnsi="仿宋" w:eastAsia="仿宋" w:cs="仿宋"/>
          <w:spacing w:val="-20"/>
          <w:sz w:val="24"/>
        </w:rPr>
      </w:pPr>
      <w:r>
        <w:rPr>
          <w:rFonts w:hint="eastAsia" w:ascii="仿宋" w:hAnsi="仿宋" w:eastAsia="仿宋" w:cs="仿宋"/>
          <w:spacing w:val="-20"/>
          <w:sz w:val="24"/>
        </w:rPr>
        <w:t>10.共同居住家庭成员中是否有上述1至7的情况。</w:t>
      </w:r>
      <w:r>
        <w:rPr>
          <w:rFonts w:hint="eastAsia" w:ascii="仿宋" w:hAnsi="仿宋" w:eastAsia="仿宋" w:cs="仿宋"/>
          <w:spacing w:val="-20"/>
          <w:sz w:val="24"/>
        </w:rPr>
        <w:tab/>
      </w:r>
      <w:r>
        <w:rPr>
          <w:rFonts w:hint="eastAsia" w:ascii="仿宋" w:hAnsi="仿宋" w:eastAsia="仿宋" w:cs="仿宋"/>
          <w:spacing w:val="-20"/>
          <w:sz w:val="24"/>
        </w:rPr>
        <w:t>□是 □否</w:t>
      </w:r>
    </w:p>
    <w:p>
      <w:pPr>
        <w:spacing w:line="400" w:lineRule="exact"/>
        <w:rPr>
          <w:rFonts w:ascii="方正小标宋简体" w:hAnsi="宋体" w:eastAsia="方正小标宋简体" w:cs="宋体"/>
          <w:spacing w:val="-20"/>
          <w:sz w:val="24"/>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提示：以上项目中如有“是”的，考试报到时，必须携带考前48小时内新型冠状病毒检测阴性的报告。</w:t>
      </w:r>
    </w:p>
    <w:p>
      <w:pPr>
        <w:spacing w:line="400" w:lineRule="exact"/>
        <w:ind w:firstLine="451" w:firstLineChars="150"/>
        <w:rPr>
          <w:rFonts w:ascii="宋体" w:cs="宋体"/>
          <w:b/>
          <w:bCs/>
          <w:sz w:val="30"/>
          <w:szCs w:val="30"/>
        </w:rPr>
      </w:pPr>
    </w:p>
    <w:p>
      <w:pPr>
        <w:spacing w:line="400" w:lineRule="exact"/>
        <w:ind w:firstLine="481"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rPr>
          <w:rFonts w:ascii="宋体" w:hAnsi="宋体" w:cs="宋体"/>
          <w:b/>
          <w:bCs/>
          <w:szCs w:val="21"/>
        </w:rPr>
      </w:pPr>
    </w:p>
    <w:p>
      <w:pPr>
        <w:spacing w:line="480" w:lineRule="exact"/>
        <w:ind w:firstLine="420"/>
        <w:rPr>
          <w:rFonts w:ascii="宋体" w:hAnsi="宋体" w:cs="宋体"/>
          <w:szCs w:val="21"/>
        </w:rPr>
      </w:pPr>
      <w:r>
        <w:rPr>
          <w:rFonts w:hint="eastAsia" w:ascii="方正仿宋_GBK" w:hAnsi="方正仿宋_GBK" w:eastAsia="方正仿宋_GBK" w:cs="方正仿宋_GBK"/>
          <w:sz w:val="28"/>
          <w:szCs w:val="28"/>
        </w:rPr>
        <w:t>本人签名：                       填写日期：</w:t>
      </w:r>
    </w:p>
    <w:p/>
    <w:sectPr>
      <w:type w:val="continuous"/>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56103830"/>
    <w:rsid w:val="000B17BB"/>
    <w:rsid w:val="000D0AF4"/>
    <w:rsid w:val="0029567F"/>
    <w:rsid w:val="002E430D"/>
    <w:rsid w:val="00343E94"/>
    <w:rsid w:val="003C10A2"/>
    <w:rsid w:val="004D0F1E"/>
    <w:rsid w:val="00505DC3"/>
    <w:rsid w:val="00761464"/>
    <w:rsid w:val="009C2A56"/>
    <w:rsid w:val="009F6D2F"/>
    <w:rsid w:val="00AE5903"/>
    <w:rsid w:val="00AF2407"/>
    <w:rsid w:val="00C91318"/>
    <w:rsid w:val="00D15671"/>
    <w:rsid w:val="00D24518"/>
    <w:rsid w:val="00D4401E"/>
    <w:rsid w:val="00E81F5F"/>
    <w:rsid w:val="00EF0E97"/>
    <w:rsid w:val="3DD73FF4"/>
    <w:rsid w:val="56103830"/>
    <w:rsid w:val="567FEC86"/>
    <w:rsid w:val="7BB7E37F"/>
    <w:rsid w:val="7FDFC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批注框文本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287</Words>
  <Characters>1641</Characters>
  <Lines>13</Lines>
  <Paragraphs>3</Paragraphs>
  <TotalTime>2</TotalTime>
  <ScaleCrop>false</ScaleCrop>
  <LinksUpToDate>false</LinksUpToDate>
  <CharactersWithSpaces>1925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2022-07-20T11:06:00Z</dcterms:created>
  <dc:creator>WPS_1644971829</dc:creator>
  <cp:lastModifiedBy> </cp:lastModifiedBy>
  <cp:lastPrinted>2022-08-05T10:43:00Z</cp:lastPrinted>
  <dcterms:modified xsi:type="dcterms:W3CDTF">2022-08-11T15:44:13Z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FF8208FF63B7405FB90C7D4BBB2518A5</vt:lpwstr>
  </property>
</Properties>
</file>