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Style w:val="4"/>
          <w:rFonts w:hint="eastAsia" w:ascii="方正小标宋简体" w:hAnsi="方正小标宋简体" w:eastAsia="方正小标宋简体" w:cs="方正小标宋简体"/>
          <w:b w:val="0"/>
          <w:bCs w:val="0"/>
          <w:i w:val="0"/>
          <w:iCs w:val="0"/>
          <w:caps w:val="0"/>
          <w:color w:val="auto"/>
          <w:spacing w:val="0"/>
          <w:kern w:val="0"/>
          <w:sz w:val="36"/>
          <w:szCs w:val="36"/>
          <w:shd w:val="clear" w:fill="FFFFFF"/>
          <w:lang w:val="en-US" w:eastAsia="zh-CN" w:bidi="ar"/>
        </w:rPr>
      </w:pPr>
      <w:r>
        <w:rPr>
          <w:rStyle w:val="4"/>
          <w:rFonts w:hint="eastAsia" w:ascii="方正小标宋简体" w:hAnsi="方正小标宋简体" w:eastAsia="方正小标宋简体" w:cs="方正小标宋简体"/>
          <w:b w:val="0"/>
          <w:bCs w:val="0"/>
          <w:i w:val="0"/>
          <w:iCs w:val="0"/>
          <w:caps w:val="0"/>
          <w:color w:val="auto"/>
          <w:spacing w:val="0"/>
          <w:kern w:val="0"/>
          <w:sz w:val="36"/>
          <w:szCs w:val="36"/>
          <w:shd w:val="clear" w:fill="FFFFFF"/>
          <w:lang w:val="en-US" w:eastAsia="zh-CN" w:bidi="ar"/>
        </w:rPr>
        <w:t>2021年三明市直事业单位公开招聘工作人员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36"/>
          <w:szCs w:val="36"/>
        </w:rPr>
      </w:pPr>
      <w:r>
        <w:rPr>
          <w:rStyle w:val="4"/>
          <w:rFonts w:hint="eastAsia" w:ascii="方正小标宋简体" w:hAnsi="方正小标宋简体" w:eastAsia="方正小标宋简体" w:cs="方正小标宋简体"/>
          <w:b w:val="0"/>
          <w:bCs w:val="0"/>
          <w:i w:val="0"/>
          <w:iCs w:val="0"/>
          <w:caps w:val="0"/>
          <w:color w:val="auto"/>
          <w:spacing w:val="0"/>
          <w:kern w:val="0"/>
          <w:sz w:val="36"/>
          <w:szCs w:val="36"/>
          <w:shd w:val="clear" w:fill="FFFFFF"/>
          <w:lang w:val="en-US" w:eastAsia="zh-CN" w:bidi="ar"/>
        </w:rPr>
        <w:t>面试考生新冠肺炎疫情防控承诺书</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8"/>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本人愿意遵守新冠肺炎疫</w:t>
      </w:r>
      <w:bookmarkStart w:id="0" w:name="_GoBack"/>
      <w:bookmarkEnd w:id="0"/>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情防控管理的相关要求，承担疫情防控社会责任，郑重承诺如下：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一、本人承诺遵守各项法律法规和考试主管机构相关疫情防控管理规定，考试期间在进入面试考室前全程戴好口罩，不摘下、不漏口鼻。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二、本人声明身体健康无异常，无发热、干咳、乏力、咽痛、嗅（味）觉减退、腹泻等异常健康症状。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三、本人声明本人、本人家庭主要成员近期未接触过新冠肺炎确诊病例或无症状感染者，考前14天内无国内疫情中高风险地区旅居史，或考前21天内无国（境）外旅居史。</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四、本人将积极配合考场工作人员做好防疫工作，接受体温测量并核验健康码、通信大数据行程卡，配合考点做好调查、隔离等疫情防控处置措施。</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五、本人若存在以下情形，将在考试前主动提供考试前48小时内核酸检测阴性报告。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1、本人“健康码”非绿码。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2、本人过去14日内，出现发热、干咳、乏力、咽痛、嗅（味）觉减退、腹泻等症状。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3、本人过去14日内居住地有被隔离或曾被隔离且未做过核酸检测的。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4、过去14日内，本人的工作（实习）岗位属于医疗机构医务人员、公共场所服务人员、口岸检疫排查人员、公共交通驾驶员、铁路航空乘务人员、进口冷链食品一线从业人员。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5、本人共同居住家庭成员中有上述的情况。</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i w:val="0"/>
          <w:iCs w:val="0"/>
          <w:caps w:val="0"/>
          <w:color w:val="auto"/>
          <w:spacing w:val="8"/>
          <w:kern w:val="0"/>
          <w:sz w:val="28"/>
          <w:szCs w:val="28"/>
          <w:shd w:val="clear" w:fill="FFFFFF"/>
          <w:lang w:val="en-US" w:eastAsia="zh-CN" w:bidi="ar"/>
        </w:rPr>
      </w:pPr>
      <w:r>
        <w:rPr>
          <w:rFonts w:hint="eastAsia" w:ascii="仿宋_GB2312" w:hAnsi="仿宋_GB2312" w:eastAsia="仿宋_GB2312" w:cs="仿宋_GB2312"/>
          <w:i w:val="0"/>
          <w:iCs w:val="0"/>
          <w:caps w:val="0"/>
          <w:color w:val="auto"/>
          <w:spacing w:val="8"/>
          <w:kern w:val="0"/>
          <w:sz w:val="28"/>
          <w:szCs w:val="28"/>
          <w:shd w:val="clear" w:fill="FFFFFF"/>
          <w:lang w:val="en-US" w:eastAsia="zh-CN" w:bidi="ar"/>
        </w:rPr>
        <w:t>六、本人承诺所提供的信息真实，绝无隐瞒，接受并完全理解以上规定并严格遵守，如有违反，自愿承担相应的法律和经济责任。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rFonts w:hint="eastAsia" w:ascii="仿宋_GB2312" w:hAnsi="仿宋_GB2312" w:eastAsia="仿宋_GB2312" w:cs="仿宋_GB2312"/>
          <w:b/>
          <w:bCs/>
          <w:i w:val="0"/>
          <w:iCs w:val="0"/>
          <w:caps w:val="0"/>
          <w:color w:val="auto"/>
          <w:spacing w:val="8"/>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exact"/>
        <w:ind w:left="0" w:right="0" w:firstLine="555"/>
        <w:jc w:val="both"/>
        <w:textAlignment w:val="auto"/>
        <w:rPr>
          <w:sz w:val="28"/>
          <w:szCs w:val="28"/>
        </w:rPr>
      </w:pPr>
      <w:r>
        <w:rPr>
          <w:rFonts w:hint="eastAsia" w:ascii="仿宋_GB2312" w:hAnsi="仿宋_GB2312" w:eastAsia="仿宋_GB2312" w:cs="仿宋_GB2312"/>
          <w:b/>
          <w:bCs/>
          <w:i w:val="0"/>
          <w:iCs w:val="0"/>
          <w:caps w:val="0"/>
          <w:color w:val="auto"/>
          <w:spacing w:val="8"/>
          <w:kern w:val="0"/>
          <w:sz w:val="28"/>
          <w:szCs w:val="28"/>
          <w:shd w:val="clear" w:fill="FFFFFF"/>
          <w:lang w:val="en-US" w:eastAsia="zh-CN" w:bidi="ar"/>
        </w:rPr>
        <w:t>本人签名：                        填写日期：</w:t>
      </w:r>
    </w:p>
    <w:sectPr>
      <w:pgSz w:w="11906" w:h="16838"/>
      <w:pgMar w:top="1984" w:right="1531" w:bottom="1701"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4200B0"/>
    <w:rsid w:val="377AF991"/>
    <w:rsid w:val="6C7F4C54"/>
    <w:rsid w:val="BBFD22D7"/>
    <w:rsid w:val="E77FA4C9"/>
    <w:rsid w:val="E91FE017"/>
    <w:rsid w:val="F96FDC39"/>
    <w:rsid w:val="FDF7C20A"/>
    <w:rsid w:val="FE3B5BF9"/>
    <w:rsid w:val="FFCF2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2021-10-22T10:03:00Z</dcterms:created>
  <dc:creator>user</dc:creator>
  <cp:lastModifiedBy>rsj</cp:lastModifiedBy>
  <dcterms:modified xsi:type="dcterms:W3CDTF">2021-10-22T11:30:12Z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F4BBCA52B14D4A8FA16C1BD97E269930</vt:lpwstr>
  </property>
</Properties>
</file>