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  <w:t>2021年三明市公路事业发展中心公开招聘工作人员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  <w:t>拟聘用人选名单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</w:pPr>
    </w:p>
    <w:tbl>
      <w:tblPr>
        <w:tblStyle w:val="2"/>
        <w:tblW w:w="98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266"/>
        <w:gridCol w:w="723"/>
        <w:gridCol w:w="1000"/>
        <w:gridCol w:w="482"/>
        <w:gridCol w:w="988"/>
        <w:gridCol w:w="949"/>
        <w:gridCol w:w="723"/>
        <w:gridCol w:w="723"/>
        <w:gridCol w:w="723"/>
        <w:gridCol w:w="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体检结果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三明市公路事业发展中心三元分中心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专技人员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（路桥）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邱舒鸿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研究生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免笔试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ind w:firstLine="3150" w:firstLineChars="1500"/>
        <w:rPr>
          <w:rFonts w:hint="eastAsia"/>
        </w:rPr>
      </w:pPr>
    </w:p>
    <w:p>
      <w:bookmarkStart w:id="0" w:name="_GoBack"/>
      <w:bookmarkEnd w:id="0"/>
    </w:p>
    <w:sectPr>
      <w:pgSz w:w="11907" w:h="16840"/>
      <w:pgMar w:top="1701" w:right="1531" w:bottom="850" w:left="1531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2021-10-14T09:31:09Z</dcterms:created>
  <dc:creator>Administrator</dc:creator>
  <cp:lastModifiedBy>Administrator</cp:lastModifiedBy>
  <dcterms:modified xsi:type="dcterms:W3CDTF">2021-10-14T09:31:12Z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50606FBFA7FA43D99198D3DFEA6E76D7</vt:lpwstr>
  </property>
</Properties>
</file>