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0309" w:type="dxa"/>
        <w:tblInd w:w="-19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3"/>
        <w:gridCol w:w="1757"/>
        <w:gridCol w:w="840"/>
        <w:gridCol w:w="1035"/>
        <w:gridCol w:w="675"/>
        <w:gridCol w:w="780"/>
        <w:gridCol w:w="1230"/>
        <w:gridCol w:w="795"/>
        <w:gridCol w:w="813"/>
        <w:gridCol w:w="789"/>
        <w:gridCol w:w="80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030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附表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0309" w:type="dxa"/>
            <w:gridSpan w:val="11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32"/>
                <w:szCs w:val="32"/>
              </w:rPr>
              <w:t>2021年三明市皮肤病医院公开招聘工作人员拟聘用人选名单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7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招聘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单位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招聘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岗位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招聘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人数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eastAsia="zh-CN"/>
              </w:rPr>
              <w:t>姓名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性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别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学历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学位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笔试成绩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面试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成绩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总分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体检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结果</w:t>
            </w:r>
          </w:p>
        </w:tc>
        <w:tc>
          <w:tcPr>
            <w:tcW w:w="8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考核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结果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9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三明市皮肤病医院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专技人员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（皮肤科）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张玮灵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本科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学士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紧缺专业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免笔试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78.3　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78.3　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合格</w:t>
            </w:r>
          </w:p>
        </w:tc>
        <w:tc>
          <w:tcPr>
            <w:tcW w:w="8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专技人员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（社防科）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谢俊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本科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学士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紧缺专业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免笔试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80.3　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80.3　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合格</w:t>
            </w:r>
          </w:p>
        </w:tc>
        <w:tc>
          <w:tcPr>
            <w:tcW w:w="8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专技人员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（药剂科）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邓晓荧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本科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学士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紧缺专业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免笔试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81.7　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81.7　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合格</w:t>
            </w:r>
          </w:p>
        </w:tc>
        <w:tc>
          <w:tcPr>
            <w:tcW w:w="8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专技人员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理疗美容科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)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陈永华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本科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学士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紧缺专业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免笔试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80.3　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80.3　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合格</w:t>
            </w:r>
          </w:p>
        </w:tc>
        <w:tc>
          <w:tcPr>
            <w:tcW w:w="8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合格</w:t>
            </w:r>
          </w:p>
        </w:tc>
      </w:tr>
    </w:tbl>
    <w:p/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18" w:right="1304" w:bottom="1418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3155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2021-08-20T10:44:07Z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