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B3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color w:val="auto"/>
          <w:szCs w:val="22"/>
        </w:rPr>
      </w:pPr>
      <w:r>
        <w:rPr>
          <w:rFonts w:hint="eastAsia" w:ascii="黑体" w:hAnsi="黑体" w:eastAsia="黑体" w:cs="黑体"/>
          <w:color w:val="auto"/>
          <w:szCs w:val="22"/>
        </w:rPr>
        <w:t>附件</w:t>
      </w:r>
    </w:p>
    <w:p w14:paraId="6A820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color w:val="auto"/>
          <w:szCs w:val="22"/>
        </w:rPr>
      </w:pPr>
    </w:p>
    <w:p w14:paraId="6252E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bCs/>
          <w:kern w:val="44"/>
          <w:sz w:val="44"/>
          <w:szCs w:val="44"/>
        </w:rPr>
        <w:t>李琦敏等</w:t>
      </w:r>
      <w:r>
        <w:rPr>
          <w:rFonts w:hint="eastAsia" w:asciiTheme="minorEastAsia" w:hAnsiTheme="minorEastAsia" w:eastAsiaTheme="minorEastAsia" w:cstheme="minorEastAsia"/>
          <w:bCs/>
          <w:kern w:val="44"/>
          <w:sz w:val="44"/>
          <w:szCs w:val="44"/>
          <w:lang w:val="en-US" w:eastAsia="zh-CN"/>
        </w:rPr>
        <w:t>49</w:t>
      </w:r>
      <w:r>
        <w:rPr>
          <w:rFonts w:hint="eastAsia" w:ascii="方正小标宋简体" w:hAnsi="宋体" w:eastAsia="方正小标宋简体" w:cs="Times New Roman"/>
          <w:bCs/>
          <w:kern w:val="44"/>
          <w:sz w:val="44"/>
          <w:szCs w:val="44"/>
        </w:rPr>
        <w:t>位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同志工程技术中级</w:t>
      </w:r>
    </w:p>
    <w:p w14:paraId="6AE4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职务任职资格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名单</w:t>
      </w:r>
    </w:p>
    <w:p w14:paraId="2992D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（任职资格确认时间：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30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日）</w:t>
      </w:r>
    </w:p>
    <w:p w14:paraId="5DF7F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Cs w:val="22"/>
        </w:rPr>
      </w:pPr>
    </w:p>
    <w:p w14:paraId="17664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中国重汽集团福建海西汽车有限公司：李琦敏</w:t>
      </w:r>
    </w:p>
    <w:p w14:paraId="0BAD4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建宁县总医院：吴柳华</w:t>
      </w:r>
    </w:p>
    <w:p w14:paraId="28981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建宁县质量计量检测所：李健男</w:t>
      </w:r>
    </w:p>
    <w:p w14:paraId="3B284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三明市永安市三明致远自动化科技有限公司：赖文铎</w:t>
      </w:r>
    </w:p>
    <w:p w14:paraId="693C0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三明七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五台：范炜平、李奕琦、肖航</w:t>
      </w:r>
    </w:p>
    <w:p w14:paraId="348D5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福建广电网络集团股份有限公司大田分公司：林书联</w:t>
      </w:r>
    </w:p>
    <w:p w14:paraId="6CA00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福建省清流县东莹化工有限公司：黄飞虎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魏文峰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王清通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巫健</w:t>
      </w:r>
    </w:p>
    <w:p w14:paraId="1F8EB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福建三明南方水泥有限公司：冯锦潮</w:t>
      </w:r>
    </w:p>
    <w:p w14:paraId="5977A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福建科宏生物工程股份有限公司：李翔</w:t>
      </w:r>
    </w:p>
    <w:p w14:paraId="4CEFB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永安市疾病预防控制中心：黄梦雪</w:t>
      </w:r>
    </w:p>
    <w:p w14:paraId="1C923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福建银丰聚兴安全科技有限公司三明分公司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陈登广</w:t>
      </w:r>
    </w:p>
    <w:p w14:paraId="4DB4A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福建三明金氟化工科技有限公司：张敏敏</w:t>
      </w:r>
    </w:p>
    <w:p w14:paraId="6670B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福建福多邦科技有限责任公司：沈碧莲、汪志宇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庄桦烨</w:t>
      </w:r>
    </w:p>
    <w:p w14:paraId="61355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三明市海斯福化工有限责任公司：王维亮、康国兴、邱金辉、林正济、杨旭峰、唐永超、卢晨阳、舒琦</w:t>
      </w:r>
    </w:p>
    <w:p w14:paraId="3555E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三明市新能源产业技术研究院有限公司：伍玉全</w:t>
      </w:r>
    </w:p>
    <w:p w14:paraId="1E03B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福建省臻美环保科技有限公司：余启谭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王国伟</w:t>
      </w:r>
    </w:p>
    <w:p w14:paraId="43B42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三明市沙县环境监测站：胡绍跃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江晓斌</w:t>
      </w:r>
    </w:p>
    <w:p w14:paraId="764FA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福建君子峰国家级自然保护区管理局：张玉虹</w:t>
      </w:r>
    </w:p>
    <w:p w14:paraId="3BAF2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三明市闽环国投环保有限公司：罗木兰</w:t>
      </w:r>
    </w:p>
    <w:p w14:paraId="7C83F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三明市宁化生态环境保护综合执法大队：温件日</w:t>
      </w:r>
    </w:p>
    <w:p w14:paraId="46EBC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三明市建宁生态环境保护综合执法大队：陈健</w:t>
      </w:r>
    </w:p>
    <w:p w14:paraId="0AE16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三明市城市公用设计院有限公司：黄立麟</w:t>
      </w:r>
    </w:p>
    <w:p w14:paraId="70D52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三明市环境监测站：雷美寰</w:t>
      </w:r>
    </w:p>
    <w:p w14:paraId="5DC10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福建省厚德检测技术有限公司：杨婷</w:t>
      </w:r>
    </w:p>
    <w:p w14:paraId="0CD50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三明市科技信息研究所：张丽萍</w:t>
      </w:r>
    </w:p>
    <w:p w14:paraId="62BF2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尤溪县城关镇经济发展综合服务中心：陈新煜</w:t>
      </w:r>
    </w:p>
    <w:p w14:paraId="33825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永安市市场监管综合执法大队：吴医博</w:t>
      </w:r>
    </w:p>
    <w:p w14:paraId="31FCC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福建翔丰华新能源材料有限公司：邱兴煌、万俊伟、俞征斌</w:t>
      </w:r>
    </w:p>
    <w:p w14:paraId="1B7C3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永安市恒鑫能源投资有限公司：周铭</w:t>
      </w:r>
    </w:p>
    <w:p w14:paraId="79D72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建宁县市场监管综合执法大队：吉春花</w:t>
      </w:r>
    </w:p>
    <w:p w14:paraId="6CA15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福建水投集团尤溪水务有限公司：黄树铠</w:t>
      </w:r>
    </w:p>
    <w:p w14:paraId="07E9F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cs="仿宋_GB2312"/>
          <w:lang w:eastAsia="zh-CN"/>
        </w:rPr>
      </w:pPr>
    </w:p>
    <w:p w14:paraId="6719A13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A3008"/>
    <w:rsid w:val="242A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2026-10-23T08:58:00Z</dcterms:created>
  <dc:creator>水北</dc:creator>
  <cp:lastModifiedBy>水北</cp:lastModifiedBy>
  <dcterms:modified xsi:type="dcterms:W3CDTF">2026-10-23T08:58:51Z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F8B5DEEE45AA42C19A45F553402A5580_11</vt:lpwstr>
  </property>
  <property fmtid="{D5CDD505-2E9C-101B-9397-08002B2CF9AE}" pid="4" name="KSOTemplateDocerSaveRecord">
    <vt:lpwstr>eyJoZGlkIjoiMGNkMDc3ZjRiZWEwZWViZDdhZDIyYTA4N2E0Njk4NWMiLCJ1c2VySWQiOiI0MDgxMDIyODkifQ==</vt:lpwstr>
  </property>
</Properties>
</file>