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BB65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黑体" w:hAnsi="黑体" w:eastAsia="黑体" w:cs="黑体"/>
          <w:szCs w:val="22"/>
        </w:rPr>
      </w:pPr>
      <w:r>
        <w:rPr>
          <w:rFonts w:hint="eastAsia" w:ascii="黑体" w:hAnsi="黑体" w:eastAsia="黑体" w:cs="黑体"/>
          <w:szCs w:val="22"/>
        </w:rPr>
        <w:t>附件</w:t>
      </w:r>
    </w:p>
    <w:p w14:paraId="26952A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szCs w:val="22"/>
          <w:lang w:eastAsia="zh-CN"/>
        </w:rPr>
      </w:pPr>
    </w:p>
    <w:p w14:paraId="286AF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丁敏等</w:t>
      </w:r>
      <w:r>
        <w:rPr>
          <w:rFonts w:hint="eastAsia" w:asciiTheme="minorEastAsia" w:hAnsiTheme="minorEastAsia" w:eastAsiaTheme="minorEastAsia" w:cstheme="minorEastAsia"/>
          <w:sz w:val="44"/>
          <w:szCs w:val="44"/>
          <w:lang w:val="en-US" w:eastAsia="zh-CN"/>
        </w:rPr>
        <w:t>10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同志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文物博物系列中初级</w:t>
      </w:r>
    </w:p>
    <w:p w14:paraId="4074DE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职务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任职资格人员名单</w:t>
      </w:r>
    </w:p>
    <w:p w14:paraId="3FC3D7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（任职资格确认时间：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2026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年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8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月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6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日）</w:t>
      </w:r>
    </w:p>
    <w:p w14:paraId="50C43D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Cs w:val="22"/>
        </w:rPr>
      </w:pPr>
    </w:p>
    <w:p w14:paraId="369A56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黑体" w:hAnsi="黑体" w:eastAsia="黑体" w:cs="黑体"/>
          <w:szCs w:val="22"/>
          <w:lang w:eastAsia="zh-CN"/>
        </w:rPr>
      </w:pPr>
      <w:r>
        <w:rPr>
          <w:rFonts w:hint="eastAsia" w:ascii="黑体" w:hAnsi="黑体" w:eastAsia="黑体" w:cs="黑体"/>
          <w:szCs w:val="22"/>
          <w:lang w:eastAsia="zh-CN"/>
        </w:rPr>
        <w:t>一、馆员</w:t>
      </w:r>
    </w:p>
    <w:p w14:paraId="19E459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Cs w:val="22"/>
          <w:lang w:eastAsia="zh-CN"/>
        </w:rPr>
      </w:pPr>
      <w:r>
        <w:rPr>
          <w:rFonts w:hint="eastAsia" w:ascii="仿宋_GB2312" w:hAnsi="仿宋_GB2312" w:eastAsia="仿宋_GB2312" w:cs="仿宋_GB2312"/>
          <w:szCs w:val="22"/>
          <w:lang w:eastAsia="zh-CN"/>
        </w:rPr>
        <w:t>泰宁县博物馆：丁敏</w:t>
      </w:r>
    </w:p>
    <w:p w14:paraId="3B85F9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Cs w:val="22"/>
          <w:lang w:eastAsia="zh-CN"/>
        </w:rPr>
      </w:pPr>
      <w:r>
        <w:rPr>
          <w:rFonts w:hint="eastAsia" w:ascii="仿宋_GB2312" w:hAnsi="仿宋_GB2312" w:eastAsia="仿宋_GB2312" w:cs="仿宋_GB2312"/>
          <w:szCs w:val="22"/>
          <w:lang w:eastAsia="zh-CN"/>
        </w:rPr>
        <w:t>永安市博物馆：李勇</w:t>
      </w:r>
    </w:p>
    <w:p w14:paraId="09E01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Cs w:val="22"/>
          <w:lang w:eastAsia="zh-CN"/>
        </w:rPr>
      </w:pPr>
      <w:r>
        <w:rPr>
          <w:rFonts w:hint="eastAsia" w:ascii="仿宋_GB2312" w:hAnsi="仿宋_GB2312" w:eastAsia="仿宋_GB2312" w:cs="仿宋_GB2312"/>
          <w:szCs w:val="22"/>
          <w:lang w:eastAsia="zh-CN"/>
        </w:rPr>
        <w:t>将乐县岩仔洞遗址文物保护所：陈泽胜</w:t>
      </w:r>
    </w:p>
    <w:p w14:paraId="5BE969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Cs w:val="22"/>
          <w:lang w:eastAsia="zh-CN"/>
        </w:rPr>
      </w:pPr>
      <w:r>
        <w:rPr>
          <w:rFonts w:hint="eastAsia" w:ascii="仿宋_GB2312" w:hAnsi="仿宋_GB2312" w:eastAsia="仿宋_GB2312" w:cs="仿宋_GB2312"/>
          <w:szCs w:val="22"/>
          <w:lang w:eastAsia="zh-CN"/>
        </w:rPr>
        <w:t>将乐县博物馆：罗薏、余蕾希</w:t>
      </w:r>
    </w:p>
    <w:p w14:paraId="7E0EE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Cs w:val="22"/>
          <w:lang w:eastAsia="zh-CN"/>
        </w:rPr>
      </w:pPr>
      <w:r>
        <w:rPr>
          <w:rFonts w:hint="eastAsia" w:ascii="仿宋_GB2312" w:hAnsi="仿宋_GB2312" w:eastAsia="仿宋_GB2312" w:cs="仿宋_GB2312"/>
          <w:szCs w:val="22"/>
          <w:lang w:eastAsia="zh-CN"/>
        </w:rPr>
        <w:t>清流县毛泽东旧居服务中心：郑翩翩</w:t>
      </w:r>
    </w:p>
    <w:p w14:paraId="29D71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黑体" w:hAnsi="黑体" w:eastAsia="黑体" w:cs="黑体"/>
          <w:szCs w:val="22"/>
          <w:lang w:eastAsia="zh-CN"/>
        </w:rPr>
      </w:pPr>
      <w:r>
        <w:rPr>
          <w:rFonts w:hint="eastAsia" w:ascii="黑体" w:hAnsi="黑体" w:eastAsia="黑体" w:cs="黑体"/>
          <w:szCs w:val="22"/>
          <w:lang w:eastAsia="zh-CN"/>
        </w:rPr>
        <w:t>二、助理馆员</w:t>
      </w:r>
    </w:p>
    <w:p w14:paraId="0201B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Cs w:val="22"/>
          <w:lang w:eastAsia="zh-CN"/>
        </w:rPr>
      </w:pPr>
      <w:r>
        <w:rPr>
          <w:rFonts w:hint="eastAsia" w:ascii="仿宋_GB2312" w:hAnsi="仿宋_GB2312" w:eastAsia="仿宋_GB2312" w:cs="仿宋_GB2312"/>
          <w:szCs w:val="22"/>
          <w:lang w:eastAsia="zh-CN"/>
        </w:rPr>
        <w:t>将乐县博物馆：肖章腾、王秀娣</w:t>
      </w:r>
    </w:p>
    <w:p w14:paraId="11C589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Cs w:val="22"/>
          <w:lang w:eastAsia="zh-CN"/>
        </w:rPr>
      </w:pPr>
      <w:r>
        <w:rPr>
          <w:rFonts w:hint="eastAsia" w:ascii="仿宋_GB2312" w:hAnsi="仿宋_GB2312" w:eastAsia="仿宋_GB2312" w:cs="仿宋_GB2312"/>
          <w:szCs w:val="22"/>
          <w:lang w:eastAsia="zh-CN"/>
        </w:rPr>
        <w:t>永安市博物馆：罗梧祯</w:t>
      </w:r>
    </w:p>
    <w:p w14:paraId="31C6E3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Cs w:val="22"/>
          <w:lang w:eastAsia="zh-CN"/>
        </w:rPr>
      </w:pPr>
      <w:r>
        <w:rPr>
          <w:rFonts w:hint="eastAsia" w:ascii="仿宋_GB2312" w:hAnsi="仿宋_GB2312" w:eastAsia="仿宋_GB2312" w:cs="仿宋_GB2312"/>
          <w:szCs w:val="22"/>
          <w:lang w:eastAsia="zh-CN"/>
        </w:rPr>
        <w:t>宁化县革命纪念馆：夏思萍</w:t>
      </w:r>
    </w:p>
    <w:p w14:paraId="2B7533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cs="仿宋_GB2312"/>
          <w:lang w:eastAsia="zh-CN"/>
        </w:rPr>
      </w:pPr>
    </w:p>
    <w:p w14:paraId="01A9A3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cs="仿宋_GB2312"/>
          <w:lang w:eastAsia="zh-CN"/>
        </w:rPr>
      </w:pPr>
    </w:p>
    <w:p w14:paraId="7EE9C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cs="仿宋_GB2312"/>
          <w:lang w:eastAsia="zh-CN"/>
        </w:rPr>
      </w:pPr>
    </w:p>
    <w:p w14:paraId="107A625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10733C"/>
    <w:rsid w:val="2F10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2026-10-23T08:04:00Z</dcterms:created>
  <dc:creator>水北</dc:creator>
  <cp:lastModifiedBy>水北</cp:lastModifiedBy>
  <dcterms:modified xsi:type="dcterms:W3CDTF">2026-10-23T08:04:12Z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4FD4CE0EE699400AB6B883BF1F5D3364_11</vt:lpwstr>
  </property>
  <property fmtid="{D5CDD505-2E9C-101B-9397-08002B2CF9AE}" pid="4" name="KSOTemplateDocerSaveRecord">
    <vt:lpwstr>eyJoZGlkIjoiMGNkMDc3ZjRiZWEwZWViZDdhZDIyYTA4N2E0Njk4NWMiLCJ1c2VySWQiOiI0MDgxMDIyODkifQ==</vt:lpwstr>
  </property>
</Properties>
</file>