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_GBK" w:cs="方正仿宋_GBK"/>
          <w:sz w:val="31"/>
          <w:szCs w:val="31"/>
        </w:rPr>
      </w:pPr>
      <w:r>
        <w:rPr>
          <w:rFonts w:hint="eastAsia" w:ascii="宋体" w:hAnsi="宋体" w:eastAsia="方正黑体_GBK" w:cs="方正黑体_GBK"/>
          <w:color w:val="000000"/>
          <w:sz w:val="31"/>
          <w:szCs w:val="31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_GBK" w:cs="方正仿宋_GBK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宋体" w:hAnsi="宋体" w:eastAsia="方正小标宋_GBK" w:cs="方正小标宋_GBK"/>
          <w:color w:val="000000"/>
          <w:sz w:val="40"/>
          <w:szCs w:val="40"/>
        </w:rPr>
      </w:pPr>
      <w:r>
        <w:rPr>
          <w:rFonts w:hint="eastAsia" w:ascii="宋体" w:hAnsi="宋体" w:eastAsia="方正小标宋_GBK" w:cs="方正小标宋_GBK"/>
          <w:color w:val="000000"/>
          <w:sz w:val="40"/>
          <w:szCs w:val="40"/>
        </w:rPr>
        <w:t>2024年三明市</w:t>
      </w:r>
      <w:r>
        <w:rPr>
          <w:rFonts w:hint="eastAsia" w:ascii="宋体" w:hAnsi="宋体" w:eastAsia="方正小标宋_GBK" w:cs="方正小标宋_GBK"/>
          <w:color w:val="000000"/>
          <w:sz w:val="40"/>
          <w:szCs w:val="40"/>
          <w:lang w:eastAsia="zh-CN"/>
        </w:rPr>
        <w:t>中西医结合</w:t>
      </w:r>
      <w:r>
        <w:rPr>
          <w:rFonts w:hint="eastAsia" w:ascii="宋体" w:hAnsi="宋体" w:eastAsia="方正小标宋_GBK" w:cs="方正小标宋_GBK"/>
          <w:color w:val="000000"/>
          <w:sz w:val="40"/>
          <w:szCs w:val="40"/>
        </w:rPr>
        <w:t>医院公开招聘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color w:val="000000"/>
          <w:sz w:val="40"/>
          <w:szCs w:val="40"/>
        </w:rPr>
      </w:pPr>
      <w:r>
        <w:rPr>
          <w:rFonts w:hint="eastAsia" w:ascii="宋体" w:hAnsi="宋体" w:eastAsia="方正小标宋_GBK" w:cs="方正小标宋_GBK"/>
          <w:color w:val="000000"/>
          <w:sz w:val="40"/>
          <w:szCs w:val="40"/>
        </w:rPr>
        <w:t>工作人员拟聘用人选名单（</w:t>
      </w:r>
      <w:r>
        <w:rPr>
          <w:rFonts w:hint="eastAsia" w:ascii="宋体" w:hAnsi="宋体" w:eastAsia="方正小标宋_GBK" w:cs="方正小标宋_GBK"/>
          <w:color w:val="000000"/>
          <w:sz w:val="40"/>
          <w:szCs w:val="40"/>
          <w:lang w:eastAsia="zh-CN"/>
        </w:rPr>
        <w:t>一</w:t>
      </w:r>
      <w:r>
        <w:rPr>
          <w:rFonts w:hint="eastAsia" w:ascii="宋体" w:hAnsi="宋体" w:eastAsia="方正小标宋_GBK" w:cs="方正小标宋_GBK"/>
          <w:color w:val="000000"/>
          <w:sz w:val="40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color w:val="000000"/>
          <w:sz w:val="40"/>
          <w:szCs w:val="40"/>
        </w:rPr>
      </w:pPr>
    </w:p>
    <w:tbl>
      <w:tblPr>
        <w:tblStyle w:val="4"/>
        <w:tblW w:w="504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00"/>
        <w:gridCol w:w="695"/>
        <w:gridCol w:w="887"/>
        <w:gridCol w:w="490"/>
        <w:gridCol w:w="832"/>
        <w:gridCol w:w="841"/>
        <w:gridCol w:w="726"/>
        <w:gridCol w:w="726"/>
        <w:gridCol w:w="72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别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体检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三明市中西医结合医院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刘丽雅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_GBK" w:cs="方正仿宋_GBK"/>
          <w:sz w:val="31"/>
          <w:szCs w:val="31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2C42612"/>
    <w:rsid w:val="22C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2024-07-24T03:43:00Z</dcterms:created>
  <dc:creator>Administrator</dc:creator>
  <cp:lastModifiedBy>Administrator</cp:lastModifiedBy>
  <dcterms:modified xsi:type="dcterms:W3CDTF">2024-07-24T03:44:05Z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A62ADA90ED7840EC9098F97113A96672_11</vt:lpwstr>
  </property>
</Properties>
</file>