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ind w:firstLine="0" w:firstLineChars="0"/>
        <w:jc w:val="left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20" w:lineRule="exact"/>
        <w:ind w:firstLine="0" w:firstLineChars="0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  <w:lang w:val="en-US" w:eastAsia="zh-CN"/>
        </w:rPr>
        <w:t>三明高新区管委会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</w:rPr>
        <w:t>所属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  <w:lang w:eastAsia="zh-CN"/>
        </w:rPr>
        <w:t>事业单位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</w:rPr>
        <w:t>公开招聘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  <w:lang w:eastAsia="zh-CN"/>
        </w:rPr>
        <w:t>紧缺急需专业</w:t>
      </w:r>
    </w:p>
    <w:p>
      <w:pPr>
        <w:widowControl/>
        <w:shd w:val="clear" w:color="auto" w:fill="FFFFFF"/>
        <w:spacing w:line="520" w:lineRule="exact"/>
        <w:ind w:firstLine="0" w:firstLineChars="0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</w:rPr>
        <w:t>工作人员拟聘用人选名单</w:t>
      </w:r>
    </w:p>
    <w:p>
      <w:pPr>
        <w:widowControl/>
        <w:shd w:val="clear" w:color="auto" w:fill="FFFFFF"/>
        <w:spacing w:line="330" w:lineRule="atLeast"/>
        <w:ind w:firstLine="0" w:firstLineChars="0"/>
        <w:jc w:val="center"/>
        <w:rPr>
          <w:rFonts w:hint="eastAsia" w:ascii="Arial" w:hAnsi="Arial" w:eastAsia="宋体" w:cs="Arial"/>
          <w:color w:val="000000"/>
          <w:kern w:val="0"/>
          <w:sz w:val="21"/>
          <w:szCs w:val="21"/>
        </w:rPr>
      </w:pPr>
    </w:p>
    <w:tbl>
      <w:tblPr>
        <w:tblStyle w:val="4"/>
        <w:tblW w:w="477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8"/>
        <w:gridCol w:w="1220"/>
        <w:gridCol w:w="1033"/>
        <w:gridCol w:w="1145"/>
        <w:gridCol w:w="768"/>
        <w:gridCol w:w="1271"/>
        <w:gridCol w:w="1172"/>
        <w:gridCol w:w="1265"/>
        <w:gridCol w:w="1204"/>
        <w:gridCol w:w="918"/>
        <w:gridCol w:w="11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818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456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名称</w:t>
            </w:r>
          </w:p>
        </w:tc>
        <w:tc>
          <w:tcPr>
            <w:tcW w:w="386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428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287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47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学历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学位</w:t>
            </w:r>
          </w:p>
        </w:tc>
        <w:tc>
          <w:tcPr>
            <w:tcW w:w="438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  <w:t>成绩</w:t>
            </w:r>
          </w:p>
        </w:tc>
        <w:tc>
          <w:tcPr>
            <w:tcW w:w="473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面试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成绩</w:t>
            </w:r>
          </w:p>
        </w:tc>
        <w:tc>
          <w:tcPr>
            <w:tcW w:w="450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  <w:t>成绩</w:t>
            </w:r>
          </w:p>
        </w:tc>
        <w:tc>
          <w:tcPr>
            <w:tcW w:w="343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体检结果</w:t>
            </w:r>
          </w:p>
        </w:tc>
        <w:tc>
          <w:tcPr>
            <w:tcW w:w="440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考核结果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jc w:val="center"/>
        </w:trPr>
        <w:tc>
          <w:tcPr>
            <w:tcW w:w="818" w:type="pct"/>
            <w:vMerge w:val="restar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三明高新技术产业开发区综合服务中心</w:t>
            </w:r>
          </w:p>
        </w:tc>
        <w:tc>
          <w:tcPr>
            <w:tcW w:w="456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专业技术人员</w:t>
            </w:r>
          </w:p>
        </w:tc>
        <w:tc>
          <w:tcPr>
            <w:tcW w:w="386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28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林克</w:t>
            </w:r>
          </w:p>
        </w:tc>
        <w:tc>
          <w:tcPr>
            <w:tcW w:w="287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47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学士</w:t>
            </w:r>
          </w:p>
        </w:tc>
        <w:tc>
          <w:tcPr>
            <w:tcW w:w="438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63</w:t>
            </w:r>
          </w:p>
        </w:tc>
        <w:tc>
          <w:tcPr>
            <w:tcW w:w="473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85</w:t>
            </w:r>
          </w:p>
        </w:tc>
        <w:tc>
          <w:tcPr>
            <w:tcW w:w="450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74</w:t>
            </w:r>
          </w:p>
        </w:tc>
        <w:tc>
          <w:tcPr>
            <w:tcW w:w="343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合格</w:t>
            </w:r>
          </w:p>
        </w:tc>
        <w:tc>
          <w:tcPr>
            <w:tcW w:w="440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  <w:jc w:val="center"/>
        </w:trPr>
        <w:tc>
          <w:tcPr>
            <w:tcW w:w="818" w:type="pct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56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30"/>
                <w:szCs w:val="30"/>
              </w:rPr>
              <w:t>专业技术人员</w:t>
            </w:r>
          </w:p>
        </w:tc>
        <w:tc>
          <w:tcPr>
            <w:tcW w:w="386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28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姚琪</w:t>
            </w:r>
          </w:p>
        </w:tc>
        <w:tc>
          <w:tcPr>
            <w:tcW w:w="287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47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硕士</w:t>
            </w:r>
          </w:p>
        </w:tc>
        <w:tc>
          <w:tcPr>
            <w:tcW w:w="438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75</w:t>
            </w:r>
          </w:p>
        </w:tc>
        <w:tc>
          <w:tcPr>
            <w:tcW w:w="473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85</w:t>
            </w:r>
          </w:p>
        </w:tc>
        <w:tc>
          <w:tcPr>
            <w:tcW w:w="450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80</w:t>
            </w:r>
          </w:p>
        </w:tc>
        <w:tc>
          <w:tcPr>
            <w:tcW w:w="343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30"/>
                <w:szCs w:val="30"/>
              </w:rPr>
              <w:t>合格</w:t>
            </w:r>
          </w:p>
        </w:tc>
        <w:tc>
          <w:tcPr>
            <w:tcW w:w="440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30"/>
                <w:szCs w:val="30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85" w:leftChars="200" w:hanging="891" w:hangingChars="300"/>
        <w:textAlignment w:val="auto"/>
        <w:rPr>
          <w:rFonts w:hint="eastAsia" w:ascii="宋体" w:hAnsi="宋体" w:eastAsia="仿宋_GB2312" w:cs="Times New Roman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2098" w:right="1474" w:bottom="1984" w:left="1587" w:header="851" w:footer="1417" w:gutter="0"/>
      <w:cols w:space="720" w:num="1"/>
      <w:docGrid w:type="linesAndChars" w:linePitch="63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9ED5B6C"/>
    <w:rsid w:val="59ED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143</Characters>
  <Lines>0</Lines>
  <Paragraphs>0</Paragraphs>
  <TotalTime>0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2023-09-01T08:16:00Z</dcterms:created>
  <dc:creator>WPS_1644971829</dc:creator>
  <cp:lastModifiedBy>WPS_1644971829</cp:lastModifiedBy>
  <dcterms:modified xsi:type="dcterms:W3CDTF">2023-09-01T08:17:00Z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25125025D52C45019B0190E0F6855A61_11</vt:lpwstr>
  </property>
</Properties>
</file>