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附表：</w:t>
      </w:r>
    </w:p>
    <w:p>
      <w:pPr>
        <w:keepNext w:val="0"/>
        <w:keepLines w:val="0"/>
        <w:widowControl/>
        <w:suppressLineNumbers w:val="0"/>
        <w:pBdr>
          <w:top w:val="none" w:color="999999" w:sz="0" w:space="0"/>
          <w:left w:val="none" w:color="999999" w:sz="0" w:space="0"/>
          <w:bottom w:val="none" w:color="999999" w:sz="0" w:space="0"/>
          <w:right w:val="none" w:color="999999" w:sz="0" w:space="0"/>
        </w:pBdr>
        <w:shd w:val="clear" w:color="auto" w:fill="FFFFFF"/>
        <w:spacing w:before="0" w:beforeAutospacing="0" w:after="0" w:afterAutospacing="0" w:line="330" w:lineRule="atLeast"/>
        <w:ind w:left="0" w:right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 w:bidi="ar-SA"/>
        </w:rPr>
        <w:t>2023年三明市万寿岩遗址保护中心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 w:bidi="ar-SA"/>
        </w:rPr>
        <w:t>公开招聘紧缺急需专业工作人员拟聘用人选名单</w:t>
      </w:r>
    </w:p>
    <w:tbl>
      <w:tblPr>
        <w:tblStyle w:val="4"/>
        <w:tblW w:w="95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657"/>
        <w:gridCol w:w="588"/>
        <w:gridCol w:w="887"/>
        <w:gridCol w:w="600"/>
        <w:gridCol w:w="902"/>
        <w:gridCol w:w="1062"/>
        <w:gridCol w:w="1045"/>
        <w:gridCol w:w="863"/>
        <w:gridCol w:w="828"/>
        <w:gridCol w:w="8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59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657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588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招聘 人数</w:t>
            </w:r>
          </w:p>
        </w:tc>
        <w:tc>
          <w:tcPr>
            <w:tcW w:w="887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00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902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062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笔试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10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863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228" w:firstLineChars="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828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体检 结果</w:t>
            </w:r>
          </w:p>
        </w:tc>
        <w:tc>
          <w:tcPr>
            <w:tcW w:w="828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考核 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25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三明市万寿岩遗址保护中心</w:t>
            </w:r>
          </w:p>
        </w:tc>
        <w:tc>
          <w:tcPr>
            <w:tcW w:w="65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专技人员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58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刘惜祯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研究生硕士</w:t>
            </w:r>
          </w:p>
        </w:tc>
        <w:tc>
          <w:tcPr>
            <w:tcW w:w="106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研究生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免笔试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88.2</w:t>
            </w:r>
          </w:p>
        </w:tc>
        <w:tc>
          <w:tcPr>
            <w:tcW w:w="86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88.2</w:t>
            </w:r>
          </w:p>
        </w:tc>
        <w:tc>
          <w:tcPr>
            <w:tcW w:w="82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82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合格</w:t>
            </w:r>
          </w:p>
        </w:tc>
      </w:tr>
    </w:tbl>
    <w:p>
      <w:pPr>
        <w:widowControl/>
        <w:shd w:val="clear" w:color="auto" w:fill="FFFFFF"/>
        <w:spacing w:beforeAutospacing="1"/>
        <w:jc w:val="left"/>
        <w:rPr>
          <w:rFonts w:ascii="宋体" w:hAnsi="Times New Roman" w:eastAsia="宋体" w:cs="宋体"/>
          <w:color w:val="333333"/>
          <w:kern w:val="0"/>
          <w:sz w:val="24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Arial" w:hAnsi="Arial" w:eastAsia="宋体" w:cs="Arial"/>
          <w:lang w:val="en-US" w:eastAsia="zh-CN"/>
        </w:rPr>
      </w:pPr>
    </w:p>
    <w:p>
      <w:pPr>
        <w:rPr>
          <w:rFonts w:hint="default" w:ascii="Arial" w:hAnsi="Arial" w:eastAsia="宋体" w:cs="Arial"/>
          <w:lang w:val="en-US" w:eastAsia="zh-CN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720" w:num="1"/>
      <w:docGrid w:type="linesAndChars" w:linePitch="317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9CD186B"/>
    <w:rsid w:val="69C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123</Characters>
  <Lines>0</Lines>
  <Paragraphs>0</Paragraphs>
  <TotalTime>0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2023-07-27T01:32:00Z</dcterms:created>
  <dc:creator>WPS_1644971829</dc:creator>
  <cp:lastModifiedBy>WPS_1644971829</cp:lastModifiedBy>
  <dcterms:modified xsi:type="dcterms:W3CDTF">2023-07-27T01:32:43Z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D795A977711242BC858EB3D26DBFAEAB_11</vt:lpwstr>
  </property>
</Properties>
</file>