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附表：</w:t>
      </w:r>
    </w:p>
    <w:p>
      <w:pPr>
        <w:widowControl/>
        <w:spacing w:before="100" w:beforeAutospacing="1" w:after="100" w:afterAutospacing="1" w:line="300" w:lineRule="exact"/>
        <w:jc w:val="center"/>
        <w:rPr>
          <w:rFonts w:hint="eastAsia" w:ascii="宋体" w:hAnsi="宋体" w:eastAsia="宋体" w:cs="宋体"/>
          <w:b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年三明市住房和城乡建设局直属事业单位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公开招聘工作人员拟聘用人选名单</w:t>
      </w:r>
    </w:p>
    <w:tbl>
      <w:tblPr>
        <w:tblStyle w:val="2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1040"/>
        <w:gridCol w:w="582"/>
        <w:gridCol w:w="850"/>
        <w:gridCol w:w="466"/>
        <w:gridCol w:w="808"/>
        <w:gridCol w:w="674"/>
        <w:gridCol w:w="713"/>
        <w:gridCol w:w="721"/>
        <w:gridCol w:w="721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 人数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笔试  成绩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面试  成绩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体检 结果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三明市</w:t>
            </w: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城市建设项目服务中心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专技人员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01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张婧煜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女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本科  学士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73.6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82.2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155.8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合格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eastAsia="zh-CN"/>
              </w:rPr>
              <w:t>三明市建设工程质量服务中心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专技人员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01</w:t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吴疆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男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 xml:space="preserve">本科  学士 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77.1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79.2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156.3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合格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eastAsia="zh-CN"/>
              </w:rPr>
              <w:t>三明市建设工程质量服务中心</w:t>
            </w:r>
          </w:p>
        </w:tc>
        <w:tc>
          <w:tcPr>
            <w:tcW w:w="10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张嘉薇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女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本科  学士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74.1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81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155.1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合格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三明市</w:t>
            </w: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城市供水节水站</w:t>
            </w:r>
          </w:p>
        </w:tc>
        <w:tc>
          <w:tcPr>
            <w:tcW w:w="104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专技人员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01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李义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男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本科  学士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74.4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81.6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156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合格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合格</w:t>
            </w:r>
          </w:p>
        </w:tc>
      </w:tr>
    </w:tbl>
    <w:p>
      <w:pPr>
        <w:rPr>
          <w:rFonts w:hint="eastAsia" w:ascii="Times New Roman" w:hAnsi="Times New Roman" w:eastAsia="宋体" w:cs="Times New Roman"/>
        </w:rPr>
      </w:pPr>
    </w:p>
    <w:p>
      <w:pPr>
        <w:widowControl/>
        <w:spacing w:line="420" w:lineRule="exact"/>
        <w:jc w:val="left"/>
        <w:rPr>
          <w:rFonts w:hint="eastAsia" w:ascii="Times New Roman" w:hAnsi="Times New Roman" w:eastAsia="宋体" w:cs="Times New Roman"/>
        </w:rPr>
      </w:pPr>
    </w:p>
    <w:p/>
    <w:p/>
    <w:p>
      <w:bookmarkStart w:id="0" w:name="_GoBack"/>
      <w:bookmarkEnd w:id="0"/>
    </w:p>
    <w:sectPr>
      <w:pgSz w:w="11906" w:h="16838"/>
      <w:pgMar w:top="1418" w:right="1418" w:bottom="1134" w:left="1701" w:header="851" w:footer="992" w:gutter="0"/>
      <w:cols w:space="720" w:num="1"/>
      <w:docGrid w:type="linesAndChars" w:linePitch="310" w:charSpace="-1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26355562"/>
    <w:rsid w:val="2635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2023-01-09T08:36:00Z</dcterms:created>
  <dc:creator>WPS_1644971829</dc:creator>
  <cp:lastModifiedBy>WPS_1644971829</cp:lastModifiedBy>
  <dcterms:modified xsi:type="dcterms:W3CDTF">2023-01-09T08:36:38Z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DEA0FB31F2454878AF7823EE1A8FC828</vt:lpwstr>
  </property>
</Properties>
</file>