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82" w:rsidRDefault="000F4B82" w:rsidP="000F4B82">
      <w:pPr>
        <w:spacing w:line="600" w:lineRule="exact"/>
        <w:ind w:left="480" w:hangingChars="200" w:hanging="480"/>
        <w:rPr>
          <w:rStyle w:val="a5"/>
          <w:rFonts w:ascii="黑体" w:eastAsia="黑体" w:hAnsi="黑体" w:cs="黑体"/>
          <w:color w:val="000000"/>
          <w:sz w:val="32"/>
          <w:szCs w:val="32"/>
        </w:rPr>
      </w:pPr>
      <w:r>
        <w:rPr>
          <w:rStyle w:val="a5"/>
          <w:rFonts w:ascii="黑体" w:eastAsia="黑体" w:hAnsi="黑体" w:cs="黑体" w:hint="eastAsia"/>
          <w:color w:val="000000"/>
        </w:rPr>
        <w:t>附表</w:t>
      </w:r>
    </w:p>
    <w:p w:rsidR="000F4B82" w:rsidRDefault="000F4B82" w:rsidP="000F4B82">
      <w:pPr>
        <w:spacing w:line="600" w:lineRule="exact"/>
        <w:ind w:left="720" w:hangingChars="200" w:hanging="720"/>
        <w:jc w:val="center"/>
        <w:rPr>
          <w:rStyle w:val="a5"/>
          <w:rFonts w:ascii="方正小标宋简体" w:eastAsia="方正小标宋简体" w:hint="eastAsia"/>
          <w:color w:val="000000"/>
          <w:sz w:val="36"/>
          <w:szCs w:val="36"/>
        </w:rPr>
      </w:pPr>
      <w:r>
        <w:rPr>
          <w:rStyle w:val="a5"/>
          <w:rFonts w:ascii="方正小标宋简体" w:eastAsia="方正小标宋简体" w:hint="eastAsia"/>
          <w:color w:val="000000"/>
          <w:sz w:val="36"/>
          <w:szCs w:val="36"/>
        </w:rPr>
        <w:t>三明市教育局关于2020年市属中小学幼儿园</w:t>
      </w:r>
    </w:p>
    <w:p w:rsidR="000F4B82" w:rsidRDefault="000F4B82" w:rsidP="000F4B82">
      <w:pPr>
        <w:spacing w:line="600" w:lineRule="exact"/>
        <w:ind w:left="720" w:hangingChars="200" w:hanging="720"/>
        <w:jc w:val="center"/>
        <w:rPr>
          <w:rFonts w:hAnsi="方正小标宋简体" w:cs="方正小标宋简体" w:hint="eastAsia"/>
        </w:rPr>
      </w:pPr>
      <w:r>
        <w:rPr>
          <w:rStyle w:val="a5"/>
          <w:rFonts w:ascii="方正小标宋简体" w:eastAsia="方正小标宋简体" w:hint="eastAsia"/>
          <w:color w:val="000000"/>
          <w:sz w:val="36"/>
          <w:szCs w:val="36"/>
        </w:rPr>
        <w:t>公开招聘新任教师拟聘用人选名单</w:t>
      </w:r>
    </w:p>
    <w:tbl>
      <w:tblPr>
        <w:tblW w:w="993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310"/>
        <w:gridCol w:w="959"/>
        <w:gridCol w:w="705"/>
        <w:gridCol w:w="606"/>
        <w:gridCol w:w="1225"/>
        <w:gridCol w:w="592"/>
        <w:gridCol w:w="705"/>
        <w:gridCol w:w="817"/>
        <w:gridCol w:w="665"/>
        <w:gridCol w:w="705"/>
        <w:gridCol w:w="1155"/>
      </w:tblGrid>
      <w:tr w:rsidR="000F4B82" w:rsidTr="000F4B82">
        <w:trPr>
          <w:trHeight w:val="666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（学位）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面试  成绩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体检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考核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tabs>
                <w:tab w:val="left" w:pos="340"/>
              </w:tabs>
              <w:spacing w:line="320" w:lineRule="exact"/>
              <w:jc w:val="left"/>
              <w:textAlignment w:val="center"/>
              <w:rPr>
                <w:rFonts w:ascii="宋体" w:eastAsia="宋体" w:hAnsi="宋体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b/>
                <w:color w:val="000000"/>
                <w:kern w:val="0"/>
                <w:sz w:val="20"/>
                <w:szCs w:val="20"/>
              </w:rPr>
              <w:tab/>
              <w:t>备注</w:t>
            </w:r>
          </w:p>
        </w:tc>
      </w:tr>
      <w:tr w:rsidR="000F4B82" w:rsidTr="000F4B82">
        <w:trPr>
          <w:trHeight w:val="7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陈慧如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91.52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70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陈艳晶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104.8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92.8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691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梅咏艺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99.58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75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詹昌水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95.7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90.9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92.82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69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吴武威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99.6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91.08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66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吴华操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94.7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91.28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59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张学彬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69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三明第一中学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肖卉红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研究生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（硕士）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84.6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97.76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75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三明第九中学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李仁香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85.88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68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三明第九中学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许琳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103.8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78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三明工贸学校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郑淑怡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102.7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92.2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70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sz w:val="20"/>
                <w:szCs w:val="20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三明工贸学校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黄崛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管理人员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本科</w:t>
            </w:r>
          </w:p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77.4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90.6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85.32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仿宋_GB2312"/>
                <w:kern w:val="0"/>
                <w:sz w:val="20"/>
                <w:szCs w:val="20"/>
                <w:lang/>
              </w:rPr>
            </w:pPr>
          </w:p>
        </w:tc>
      </w:tr>
      <w:tr w:rsidR="000F4B82" w:rsidTr="000F4B82">
        <w:trPr>
          <w:trHeight w:val="130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spacing w:after="240"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  <w:lang/>
              </w:rPr>
              <w:t>三明市综合</w:t>
            </w:r>
          </w:p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  <w:lang/>
              </w:rPr>
              <w:t>实践学校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吴芸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  <w:lang/>
              </w:rPr>
              <w:t>专技人员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  <w:lang/>
              </w:rPr>
              <w:t>本科（学士）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  <w:lang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91.16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  <w:lang/>
              </w:rPr>
              <w:t>合格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  <w:lang/>
              </w:rPr>
              <w:t>合格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B82" w:rsidRDefault="000F4B82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1"/>
                <w:szCs w:val="21"/>
                <w:lang/>
              </w:rPr>
            </w:pPr>
          </w:p>
        </w:tc>
      </w:tr>
    </w:tbl>
    <w:p w:rsidR="000F4B82" w:rsidRDefault="000F4B82" w:rsidP="000F4B82">
      <w:pPr>
        <w:spacing w:line="560" w:lineRule="exact"/>
        <w:rPr>
          <w:rFonts w:ascii="仿宋_GB2312" w:hAnsi="宋体" w:cs="宋体" w:hint="eastAsia"/>
          <w:kern w:val="0"/>
        </w:rPr>
      </w:pPr>
    </w:p>
    <w:p w:rsidR="00D1496F" w:rsidRDefault="00D1496F"/>
    <w:sectPr w:rsidR="00D14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6F" w:rsidRDefault="00D1496F" w:rsidP="000F4B82">
      <w:r>
        <w:separator/>
      </w:r>
    </w:p>
  </w:endnote>
  <w:endnote w:type="continuationSeparator" w:id="1">
    <w:p w:rsidR="00D1496F" w:rsidRDefault="00D1496F" w:rsidP="000F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6F" w:rsidRDefault="00D1496F" w:rsidP="000F4B82">
      <w:r>
        <w:separator/>
      </w:r>
    </w:p>
  </w:footnote>
  <w:footnote w:type="continuationSeparator" w:id="1">
    <w:p w:rsidR="00D1496F" w:rsidRDefault="00D1496F" w:rsidP="000F4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B82"/>
    <w:rsid w:val="000F4B82"/>
    <w:rsid w:val="00D1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8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B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B82"/>
    <w:rPr>
      <w:sz w:val="18"/>
      <w:szCs w:val="18"/>
    </w:rPr>
  </w:style>
  <w:style w:type="character" w:styleId="a5">
    <w:name w:val="Strong"/>
    <w:basedOn w:val="a0"/>
    <w:qFormat/>
    <w:rsid w:val="000F4B82"/>
    <w:rPr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陈占东</dc:creator>
  <cp:keywords/>
  <dc:description/>
  <cp:lastModifiedBy>陈占东</cp:lastModifiedBy>
  <cp:revision>3</cp:revision>
  <dcterms:created xsi:type="dcterms:W3CDTF">2020-09-23T09:50:00Z</dcterms:created>
  <dcterms:modified xsi:type="dcterms:W3CDTF">2020-09-23T09:51:00Z</dcterms:modified>
</cp:coreProperties>
</file>