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AF65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三明市博士后科研工作站和博士后创新</w:t>
      </w:r>
    </w:p>
    <w:p w14:paraId="2D0A93FE">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spacing w:val="6"/>
          <w:sz w:val="44"/>
          <w:szCs w:val="32"/>
          <w:lang w:val="en-US" w:eastAsia="zh-CN"/>
        </w:rPr>
      </w:pPr>
      <w:r>
        <w:rPr>
          <w:rFonts w:hint="eastAsia" w:ascii="方正小标宋简体" w:hAnsi="方正小标宋简体" w:eastAsia="方正小标宋简体" w:cs="方正小标宋简体"/>
          <w:spacing w:val="6"/>
          <w:sz w:val="44"/>
          <w:szCs w:val="32"/>
          <w:lang w:val="en-US" w:eastAsia="zh-CN"/>
        </w:rPr>
        <w:t>实践基地新招收博士后研究人员</w:t>
      </w:r>
    </w:p>
    <w:p w14:paraId="4601F54E">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一次性经费资助发放实施细则</w:t>
      </w:r>
    </w:p>
    <w:p w14:paraId="197986E9">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仿宋_GB2312" w:hAnsi="仿宋_GB2312" w:eastAsia="仿宋_GB2312" w:cs="仿宋_GB2312"/>
          <w:lang w:val="en-US" w:eastAsia="zh-CN"/>
        </w:rPr>
      </w:pPr>
    </w:p>
    <w:p w14:paraId="726936B3">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根据《中共三明市委人才工作领导小组办公室关于印发&lt;三明市人才主要支持政策&gt;的通知》（明委人才办〔</w:t>
      </w:r>
      <w:r>
        <w:rPr>
          <w:rFonts w:hint="eastAsia" w:asciiTheme="minorEastAsia" w:hAnsiTheme="minorEastAsia" w:eastAsiaTheme="minorEastAsia" w:cstheme="minorEastAsia"/>
          <w:lang w:val="en-US" w:eastAsia="zh-CN"/>
        </w:rPr>
        <w:t>2025</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3</w:t>
      </w:r>
      <w:r>
        <w:rPr>
          <w:rFonts w:hint="default" w:ascii="仿宋_GB2312" w:hAnsi="仿宋_GB2312" w:eastAsia="仿宋_GB2312" w:cs="仿宋_GB2312"/>
          <w:lang w:val="en-US" w:eastAsia="zh-CN"/>
        </w:rPr>
        <w:t>号），特制定本细则。</w:t>
      </w:r>
    </w:p>
    <w:p w14:paraId="460E9A68">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一、政策内容</w:t>
      </w:r>
    </w:p>
    <w:p w14:paraId="54FCF0D4">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《三明市人才主要支持政策》第三条第（二）点“创新平台建设补助”：对博士后科研工作站、博士后创新实践基地每新招收</w:t>
      </w:r>
      <w:r>
        <w:rPr>
          <w:rFonts w:hint="eastAsia" w:asciiTheme="minorEastAsia" w:hAnsiTheme="minorEastAsia" w:eastAsiaTheme="minorEastAsia" w:cstheme="minorEastAsia"/>
          <w:lang w:val="en-US" w:eastAsia="zh-CN"/>
        </w:rPr>
        <w:t>1</w:t>
      </w:r>
      <w:r>
        <w:rPr>
          <w:rFonts w:hint="default" w:ascii="仿宋_GB2312" w:hAnsi="仿宋_GB2312" w:eastAsia="仿宋_GB2312" w:cs="仿宋_GB2312"/>
          <w:lang w:val="en-US" w:eastAsia="zh-CN"/>
        </w:rPr>
        <w:t>名博士后研究人员，给予工作站或创新实践基地一次性经费资助</w:t>
      </w:r>
      <w:r>
        <w:rPr>
          <w:rFonts w:hint="eastAsia" w:asciiTheme="minorEastAsia" w:hAnsiTheme="minorEastAsia" w:eastAsiaTheme="minorEastAsia" w:cstheme="minorEastAsia"/>
          <w:lang w:val="en-US" w:eastAsia="zh-CN"/>
        </w:rPr>
        <w:t>10</w:t>
      </w:r>
      <w:r>
        <w:rPr>
          <w:rFonts w:hint="default" w:ascii="仿宋_GB2312" w:hAnsi="仿宋_GB2312" w:eastAsia="仿宋_GB2312" w:cs="仿宋_GB2312"/>
          <w:lang w:val="en-US" w:eastAsia="zh-CN"/>
        </w:rPr>
        <w:t>万元。</w:t>
      </w:r>
    </w:p>
    <w:p w14:paraId="55A4F36E">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二、适用范围</w:t>
      </w:r>
    </w:p>
    <w:p w14:paraId="26C92933">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三明市范围内建立的博士后科研工作站、博士后创新实践基地（以下简称站点、基地），通过省内外博士后科研流动站，以联合招收或联合培养的形式新招收博士后研究人员，在申请经费资助时适用本细则。新招收博士后研究人员需确实在对应站点或基地进行相关科研活动，且在站期间取得一定科研成果。</w:t>
      </w:r>
    </w:p>
    <w:p w14:paraId="0B2E211E">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三、概念定义</w:t>
      </w:r>
    </w:p>
    <w:p w14:paraId="6C8AE28B">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b/>
          <w:bCs/>
          <w:lang w:val="en-US" w:eastAsia="zh-CN"/>
        </w:rPr>
        <w:t>博士后科研工作站、博士后创新实践基地是指：</w:t>
      </w:r>
      <w:r>
        <w:rPr>
          <w:rFonts w:hint="default" w:ascii="仿宋_GB2312" w:hAnsi="仿宋_GB2312" w:eastAsia="仿宋_GB2312" w:cs="仿宋_GB2312"/>
          <w:lang w:val="en-US" w:eastAsia="zh-CN"/>
        </w:rPr>
        <w:t>经过全国或省级博士后管理部门批准设立的站点、基地</w:t>
      </w:r>
      <w:r>
        <w:rPr>
          <w:rFonts w:hint="eastAsia" w:ascii="仿宋_GB2312" w:hAnsi="仿宋_GB2312" w:cs="仿宋_GB2312"/>
          <w:lang w:val="en-US" w:eastAsia="zh-CN"/>
        </w:rPr>
        <w:t>。</w:t>
      </w:r>
      <w:r>
        <w:rPr>
          <w:rFonts w:hint="default" w:ascii="仿宋_GB2312" w:hAnsi="仿宋_GB2312" w:eastAsia="仿宋_GB2312" w:cs="仿宋_GB2312"/>
          <w:b/>
          <w:bCs/>
          <w:lang w:val="en-US" w:eastAsia="zh-CN"/>
        </w:rPr>
        <w:t>联合招收是指：</w:t>
      </w:r>
      <w:r>
        <w:rPr>
          <w:rFonts w:hint="default" w:ascii="仿宋_GB2312" w:hAnsi="仿宋_GB2312" w:eastAsia="仿宋_GB2312" w:cs="仿宋_GB2312"/>
          <w:lang w:val="en-US" w:eastAsia="zh-CN"/>
        </w:rPr>
        <w:t>未取得独立招收资格的博士后科研工作站，围绕其主要业务科研领域，与相应学科的流动站联合招收博士后人员</w:t>
      </w:r>
      <w:r>
        <w:rPr>
          <w:rFonts w:hint="eastAsia" w:ascii="仿宋_GB2312" w:hAnsi="仿宋_GB2312" w:cs="仿宋_GB2312"/>
          <w:lang w:val="en-US" w:eastAsia="zh-CN"/>
        </w:rPr>
        <w:t>。</w:t>
      </w:r>
      <w:r>
        <w:rPr>
          <w:rFonts w:hint="default" w:ascii="仿宋_GB2312" w:hAnsi="仿宋_GB2312" w:eastAsia="仿宋_GB2312" w:cs="仿宋_GB2312"/>
          <w:b/>
          <w:bCs/>
          <w:lang w:val="en-US" w:eastAsia="zh-CN"/>
        </w:rPr>
        <w:t>联合培养是指</w:t>
      </w:r>
      <w:r>
        <w:rPr>
          <w:rFonts w:hint="default" w:ascii="仿宋_GB2312" w:hAnsi="仿宋_GB2312" w:eastAsia="仿宋_GB2312" w:cs="仿宋_GB2312"/>
          <w:lang w:val="en-US" w:eastAsia="zh-CN"/>
        </w:rPr>
        <w:t>博士后创新实践基地与相应学科的流动站联合培养博士后人员。</w:t>
      </w:r>
      <w:r>
        <w:rPr>
          <w:rFonts w:hint="default" w:ascii="仿宋_GB2312" w:hAnsi="仿宋_GB2312" w:eastAsia="仿宋_GB2312" w:cs="仿宋_GB2312"/>
          <w:b/>
          <w:bCs/>
          <w:lang w:val="en-US" w:eastAsia="zh-CN"/>
        </w:rPr>
        <w:t>新招收是指</w:t>
      </w:r>
      <w:r>
        <w:rPr>
          <w:rFonts w:hint="default" w:ascii="仿宋_GB2312" w:hAnsi="仿宋_GB2312" w:eastAsia="仿宋_GB2312" w:cs="仿宋_GB2312"/>
          <w:lang w:val="en-US" w:eastAsia="zh-CN"/>
        </w:rPr>
        <w:t>首次进入我市站点或基地，重复进同一站点或基地只能在首次进站时申请资助。</w:t>
      </w:r>
      <w:r>
        <w:rPr>
          <w:rFonts w:hint="default" w:ascii="仿宋_GB2312" w:hAnsi="仿宋_GB2312" w:eastAsia="仿宋_GB2312" w:cs="仿宋_GB2312"/>
          <w:b/>
          <w:bCs/>
          <w:lang w:val="en-US" w:eastAsia="zh-CN"/>
        </w:rPr>
        <w:t>取得一定科研成果是指：</w:t>
      </w:r>
      <w:r>
        <w:rPr>
          <w:rFonts w:hint="default" w:ascii="仿宋_GB2312" w:hAnsi="仿宋_GB2312" w:eastAsia="仿宋_GB2312" w:cs="仿宋_GB2312"/>
          <w:lang w:val="en-US" w:eastAsia="zh-CN"/>
        </w:rPr>
        <w:t>博士后研究人员需结合企业研究课题，在站期间取得与其相关的项目、奖项、论文、课题、专利、研发产品、著作等科研成果。</w:t>
      </w:r>
    </w:p>
    <w:p w14:paraId="30C7C6BB">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四、办理流程</w:t>
      </w:r>
    </w:p>
    <w:p w14:paraId="3C46B407">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b/>
          <w:bCs/>
          <w:lang w:val="en-US" w:eastAsia="zh-CN"/>
        </w:rPr>
        <w:t>1</w:t>
      </w:r>
      <w:r>
        <w:rPr>
          <w:rFonts w:hint="default" w:ascii="仿宋_GB2312" w:hAnsi="仿宋_GB2312" w:eastAsia="仿宋_GB2312" w:cs="仿宋_GB2312"/>
          <w:b/>
          <w:bCs/>
          <w:lang w:val="en-US" w:eastAsia="zh-CN"/>
        </w:rPr>
        <w:t>.站点申报：</w:t>
      </w:r>
      <w:r>
        <w:rPr>
          <w:rFonts w:hint="default" w:ascii="仿宋_GB2312" w:hAnsi="仿宋_GB2312" w:eastAsia="仿宋_GB2312" w:cs="仿宋_GB2312"/>
          <w:lang w:val="en-US" w:eastAsia="zh-CN"/>
        </w:rPr>
        <w:t>我市站点、基地按属地原则向同级人社部门提出申请，如实填写《三明市博士后科研工作站和博士后创新实践基地新招收博士后研究人员一次性经费资助发放申请表》（见附件），并按第五条规定提交相关材料至同级人社部门和科技部门审核。</w:t>
      </w:r>
    </w:p>
    <w:p w14:paraId="2DEFB30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b/>
          <w:bCs/>
          <w:lang w:val="en-US" w:eastAsia="zh-CN"/>
        </w:rPr>
        <w:t>2</w:t>
      </w:r>
      <w:r>
        <w:rPr>
          <w:rFonts w:hint="default" w:ascii="仿宋_GB2312" w:hAnsi="仿宋_GB2312" w:eastAsia="仿宋_GB2312" w:cs="仿宋_GB2312"/>
          <w:b/>
          <w:bCs/>
          <w:lang w:val="en-US" w:eastAsia="zh-CN"/>
        </w:rPr>
        <w:t>.并联审核：</w:t>
      </w:r>
      <w:r>
        <w:rPr>
          <w:rFonts w:hint="default" w:ascii="仿宋_GB2312" w:hAnsi="仿宋_GB2312" w:eastAsia="仿宋_GB2312" w:cs="仿宋_GB2312"/>
          <w:lang w:val="en-US" w:eastAsia="zh-CN"/>
        </w:rPr>
        <w:t>同级科技部门对在站期间得的科研成果提出审核意见，同级人社部门对申请材料的真实性、完整性以及是否符合申请条件提出审核意见。</w:t>
      </w:r>
    </w:p>
    <w:p w14:paraId="17A37BE5">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b/>
          <w:bCs/>
          <w:lang w:val="en-US" w:eastAsia="zh-CN"/>
        </w:rPr>
        <w:t>3</w:t>
      </w:r>
      <w:r>
        <w:rPr>
          <w:rFonts w:hint="default" w:ascii="仿宋_GB2312" w:hAnsi="仿宋_GB2312" w:eastAsia="仿宋_GB2312" w:cs="仿宋_GB2312"/>
          <w:b/>
          <w:bCs/>
          <w:lang w:val="en-US" w:eastAsia="zh-CN"/>
        </w:rPr>
        <w:t>.社会公示：</w:t>
      </w:r>
      <w:r>
        <w:rPr>
          <w:rFonts w:hint="default" w:ascii="仿宋_GB2312" w:hAnsi="仿宋_GB2312" w:eastAsia="仿宋_GB2312" w:cs="仿宋_GB2312"/>
          <w:lang w:val="en-US" w:eastAsia="zh-CN"/>
        </w:rPr>
        <w:t>同级人社部门按规定程序向社会公示，公示时间不少于</w:t>
      </w:r>
      <w:r>
        <w:rPr>
          <w:rFonts w:hint="eastAsia" w:asciiTheme="minorEastAsia" w:hAnsiTheme="minorEastAsia" w:eastAsiaTheme="minorEastAsia" w:cstheme="minorEastAsia"/>
          <w:lang w:val="en-US" w:eastAsia="zh-CN"/>
        </w:rPr>
        <w:t>5</w:t>
      </w:r>
      <w:r>
        <w:rPr>
          <w:rFonts w:hint="default" w:ascii="仿宋_GB2312" w:hAnsi="仿宋_GB2312" w:eastAsia="仿宋_GB2312" w:cs="仿宋_GB2312"/>
          <w:lang w:val="en-US" w:eastAsia="zh-CN"/>
        </w:rPr>
        <w:t>个工作日。</w:t>
      </w:r>
    </w:p>
    <w:p w14:paraId="2F80D01A">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b/>
          <w:bCs/>
          <w:lang w:val="en-US" w:eastAsia="zh-CN"/>
        </w:rPr>
        <w:t>4</w:t>
      </w:r>
      <w:r>
        <w:rPr>
          <w:rFonts w:hint="default" w:ascii="仿宋_GB2312" w:hAnsi="仿宋_GB2312" w:eastAsia="仿宋_GB2312" w:cs="仿宋_GB2312"/>
          <w:b/>
          <w:bCs/>
          <w:lang w:val="en-US" w:eastAsia="zh-CN"/>
        </w:rPr>
        <w:t>.申请经费：</w:t>
      </w:r>
      <w:r>
        <w:rPr>
          <w:rFonts w:hint="default" w:ascii="仿宋_GB2312" w:hAnsi="仿宋_GB2312" w:eastAsia="仿宋_GB2312" w:cs="仿宋_GB2312"/>
          <w:lang w:val="en-US" w:eastAsia="zh-CN"/>
        </w:rPr>
        <w:t>公示无异议后，同级人社部门对符合条件的申请报同级人才办审定并申请核拨一次性补助经费。</w:t>
      </w:r>
    </w:p>
    <w:p w14:paraId="24C1B82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b/>
          <w:bCs/>
          <w:lang w:val="en-US" w:eastAsia="zh-CN"/>
        </w:rPr>
        <w:t>5</w:t>
      </w:r>
      <w:r>
        <w:rPr>
          <w:rFonts w:hint="default" w:ascii="仿宋_GB2312" w:hAnsi="仿宋_GB2312" w:eastAsia="仿宋_GB2312" w:cs="仿宋_GB2312"/>
          <w:b/>
          <w:bCs/>
          <w:lang w:val="en-US" w:eastAsia="zh-CN"/>
        </w:rPr>
        <w:t>.补助发放：</w:t>
      </w:r>
      <w:r>
        <w:rPr>
          <w:rFonts w:hint="default" w:ascii="仿宋_GB2312" w:hAnsi="仿宋_GB2312" w:eastAsia="仿宋_GB2312" w:cs="仿宋_GB2312"/>
          <w:lang w:val="en-US" w:eastAsia="zh-CN"/>
        </w:rPr>
        <w:t>人社部门在收到资助经费一个月内，发放至申请经费补助的站点或基地。</w:t>
      </w:r>
    </w:p>
    <w:p w14:paraId="0771DA8D">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五、申请材料</w:t>
      </w:r>
    </w:p>
    <w:p w14:paraId="69881093">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1</w:t>
      </w:r>
      <w:r>
        <w:rPr>
          <w:rFonts w:hint="default" w:ascii="仿宋_GB2312" w:hAnsi="仿宋_GB2312" w:eastAsia="仿宋_GB2312" w:cs="仿宋_GB2312"/>
          <w:lang w:val="en-US" w:eastAsia="zh-CN"/>
        </w:rPr>
        <w:t>.《三明市博士后科研工作站和博士后创新实践基地新招收博士后研究人员一次性经费资助发放申请表》；</w:t>
      </w:r>
    </w:p>
    <w:p w14:paraId="52772135">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2</w:t>
      </w:r>
      <w:r>
        <w:rPr>
          <w:rFonts w:hint="default" w:ascii="仿宋_GB2312" w:hAnsi="仿宋_GB2312" w:eastAsia="仿宋_GB2312" w:cs="仿宋_GB2312"/>
          <w:lang w:val="en-US" w:eastAsia="zh-CN"/>
        </w:rPr>
        <w:t>.博士后研究人员的身份证、护照（外籍人员）、港澳台人员提供该地区身份证、博士学位证明；</w:t>
      </w:r>
    </w:p>
    <w:p w14:paraId="479A41D9">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3</w:t>
      </w:r>
      <w:r>
        <w:rPr>
          <w:rFonts w:hint="default" w:ascii="仿宋_GB2312" w:hAnsi="仿宋_GB2312" w:eastAsia="仿宋_GB2312" w:cs="仿宋_GB2312"/>
          <w:lang w:val="en-US" w:eastAsia="zh-CN"/>
        </w:rPr>
        <w:t>.博士后科研人员在站证明，如博士后研究人员进站审核表、博士后研究人员进站备案证明等；</w:t>
      </w:r>
    </w:p>
    <w:p w14:paraId="64ABF4E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4</w:t>
      </w:r>
      <w:r>
        <w:rPr>
          <w:rFonts w:hint="default" w:ascii="仿宋_GB2312" w:hAnsi="仿宋_GB2312" w:eastAsia="仿宋_GB2312" w:cs="仿宋_GB2312"/>
          <w:lang w:val="en-US" w:eastAsia="zh-CN"/>
        </w:rPr>
        <w:t>.设站单位与博士后人员签订的事业单位聘用合同或企业劳动合同（非全职博士后人员提供签订的流动站、工作站、博士后科研人员三方工作协议）；</w:t>
      </w:r>
    </w:p>
    <w:p w14:paraId="6057B7B2">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5</w:t>
      </w:r>
      <w:r>
        <w:rPr>
          <w:rFonts w:hint="default" w:ascii="仿宋_GB2312" w:hAnsi="仿宋_GB2312" w:eastAsia="仿宋_GB2312" w:cs="仿宋_GB2312"/>
          <w:lang w:val="en-US" w:eastAsia="zh-CN"/>
        </w:rPr>
        <w:t>.在站天数及科研成果证明材料。</w:t>
      </w:r>
    </w:p>
    <w:p w14:paraId="7A272286">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申报时，须提供上述材料原件及复印件。</w:t>
      </w:r>
    </w:p>
    <w:p w14:paraId="6292AE4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六、申报时间</w:t>
      </w:r>
    </w:p>
    <w:p w14:paraId="117333D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常态化申报。博士后科研人员取得相应科研成果后，其所在站点或基地可于该名博士后科研人员在站期间或出站后</w:t>
      </w:r>
      <w:r>
        <w:rPr>
          <w:rFonts w:hint="eastAsia" w:asciiTheme="minorEastAsia" w:hAnsiTheme="minorEastAsia" w:eastAsiaTheme="minorEastAsia" w:cstheme="minorEastAsia"/>
          <w:lang w:val="en-US" w:eastAsia="zh-CN"/>
        </w:rPr>
        <w:t>3</w:t>
      </w:r>
      <w:r>
        <w:rPr>
          <w:rFonts w:hint="default" w:ascii="仿宋_GB2312" w:hAnsi="仿宋_GB2312" w:eastAsia="仿宋_GB2312" w:cs="仿宋_GB2312"/>
          <w:lang w:val="en-US" w:eastAsia="zh-CN"/>
        </w:rPr>
        <w:t>个月内提交经费申请，逾期视为自动放弃。</w:t>
      </w:r>
    </w:p>
    <w:p w14:paraId="4AE48C09">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七、责任部门</w:t>
      </w:r>
    </w:p>
    <w:p w14:paraId="6B7D8F8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三明市人社局：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7506629</w:t>
      </w:r>
      <w:r>
        <w:rPr>
          <w:rFonts w:hint="eastAsia" w:ascii="仿宋_GB2312" w:hAnsi="仿宋_GB2312" w:cs="仿宋_GB2312"/>
          <w:lang w:val="en-US" w:eastAsia="zh-CN"/>
        </w:rPr>
        <w:t>。</w:t>
      </w:r>
    </w:p>
    <w:p w14:paraId="2B61EF3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三明市科技局：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8590851</w:t>
      </w:r>
      <w:r>
        <w:rPr>
          <w:rFonts w:hint="eastAsia" w:ascii="仿宋_GB2312" w:hAnsi="仿宋_GB2312" w:cs="仿宋_GB2312"/>
          <w:lang w:val="en-US" w:eastAsia="zh-CN"/>
        </w:rPr>
        <w:t>。</w:t>
      </w:r>
    </w:p>
    <w:p w14:paraId="79B86C0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三明高新区管委会：</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5835988</w:t>
      </w:r>
      <w:r>
        <w:rPr>
          <w:rFonts w:hint="eastAsia" w:ascii="仿宋_GB2312" w:hAnsi="仿宋_GB2312" w:cs="仿宋_GB2312"/>
          <w:lang w:val="en-US" w:eastAsia="zh-CN"/>
        </w:rPr>
        <w:t>。</w:t>
      </w:r>
    </w:p>
    <w:p w14:paraId="5310838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三元区人社局：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8308880</w:t>
      </w:r>
      <w:r>
        <w:rPr>
          <w:rFonts w:hint="eastAsia" w:ascii="仿宋_GB2312" w:hAnsi="仿宋_GB2312" w:cs="仿宋_GB2312"/>
          <w:lang w:val="en-US" w:eastAsia="zh-CN"/>
        </w:rPr>
        <w:t>。</w:t>
      </w:r>
    </w:p>
    <w:p w14:paraId="1941EFD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沙县区人社局：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8862698</w:t>
      </w:r>
      <w:r>
        <w:rPr>
          <w:rFonts w:hint="eastAsia" w:ascii="仿宋_GB2312" w:hAnsi="仿宋_GB2312" w:cs="仿宋_GB2312"/>
          <w:lang w:val="en-US" w:eastAsia="zh-CN"/>
        </w:rPr>
        <w:t>。</w:t>
      </w:r>
    </w:p>
    <w:p w14:paraId="5BE6131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永安市人社局：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3613256</w:t>
      </w:r>
      <w:r>
        <w:rPr>
          <w:rFonts w:hint="eastAsia" w:ascii="仿宋_GB2312" w:hAnsi="仿宋_GB2312" w:cs="仿宋_GB2312"/>
          <w:lang w:val="en-US" w:eastAsia="zh-CN"/>
        </w:rPr>
        <w:t>。</w:t>
      </w:r>
    </w:p>
    <w:p w14:paraId="5BCEEE2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明溪县民政和人社局：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2816767</w:t>
      </w:r>
      <w:r>
        <w:rPr>
          <w:rFonts w:hint="eastAsia" w:ascii="仿宋_GB2312" w:hAnsi="仿宋_GB2312" w:cs="仿宋_GB2312"/>
          <w:lang w:val="en-US" w:eastAsia="zh-CN"/>
        </w:rPr>
        <w:t>。</w:t>
      </w:r>
    </w:p>
    <w:p w14:paraId="44B9951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清流县民政和人社局：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8703813</w:t>
      </w:r>
      <w:r>
        <w:rPr>
          <w:rFonts w:hint="eastAsia" w:ascii="仿宋_GB2312" w:hAnsi="仿宋_GB2312" w:cs="仿宋_GB2312"/>
          <w:lang w:val="en-US" w:eastAsia="zh-CN"/>
        </w:rPr>
        <w:t>。</w:t>
      </w:r>
    </w:p>
    <w:p w14:paraId="2DC4C1E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宁化县人社局：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6823597</w:t>
      </w:r>
      <w:r>
        <w:rPr>
          <w:rFonts w:hint="eastAsia" w:ascii="仿宋_GB2312" w:hAnsi="仿宋_GB2312" w:cs="仿宋_GB2312"/>
          <w:lang w:val="en-US" w:eastAsia="zh-CN"/>
        </w:rPr>
        <w:t>。</w:t>
      </w:r>
    </w:p>
    <w:p w14:paraId="424ED4A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建宁县民政和人社局：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3987302</w:t>
      </w:r>
      <w:r>
        <w:rPr>
          <w:rFonts w:hint="eastAsia" w:ascii="仿宋_GB2312" w:hAnsi="仿宋_GB2312" w:cs="仿宋_GB2312"/>
          <w:lang w:val="en-US" w:eastAsia="zh-CN"/>
        </w:rPr>
        <w:t>。</w:t>
      </w:r>
    </w:p>
    <w:p w14:paraId="77D8963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泰宁县民政和人社局：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7868386</w:t>
      </w:r>
      <w:r>
        <w:rPr>
          <w:rFonts w:hint="eastAsia" w:ascii="仿宋_GB2312" w:hAnsi="仿宋_GB2312" w:cs="仿宋_GB2312"/>
          <w:lang w:val="en-US" w:eastAsia="zh-CN"/>
        </w:rPr>
        <w:t>。</w:t>
      </w:r>
    </w:p>
    <w:p w14:paraId="6D15A5F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将乐县民政和人社局：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8770578</w:t>
      </w:r>
      <w:r>
        <w:rPr>
          <w:rFonts w:hint="eastAsia" w:ascii="仿宋_GB2312" w:hAnsi="仿宋_GB2312" w:cs="仿宋_GB2312"/>
          <w:lang w:val="en-US" w:eastAsia="zh-CN"/>
        </w:rPr>
        <w:t>。</w:t>
      </w:r>
    </w:p>
    <w:p w14:paraId="59A7E0F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尤溪县人社局：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6323979</w:t>
      </w:r>
      <w:r>
        <w:rPr>
          <w:rFonts w:hint="eastAsia" w:ascii="仿宋_GB2312" w:hAnsi="仿宋_GB2312" w:cs="仿宋_GB2312"/>
          <w:lang w:val="en-US" w:eastAsia="zh-CN"/>
        </w:rPr>
        <w:t>。</w:t>
      </w:r>
    </w:p>
    <w:p w14:paraId="7326509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大田县人社局：</w:t>
      </w:r>
      <w:r>
        <w:rPr>
          <w:rFonts w:hint="eastAsia" w:asciiTheme="minorEastAsia" w:hAnsiTheme="minorEastAsia" w:eastAsiaTheme="minorEastAsia" w:cstheme="minorEastAsia"/>
          <w:lang w:val="en-US" w:eastAsia="zh-CN"/>
        </w:rPr>
        <w:t>0598</w:t>
      </w:r>
      <w:r>
        <w:rPr>
          <w:rFonts w:hint="default" w:ascii="仿宋_GB2312" w:hAnsi="仿宋_GB2312" w:eastAsia="仿宋_GB2312" w:cs="仿宋_GB2312"/>
          <w:lang w:val="en-US" w:eastAsia="zh-CN"/>
        </w:rPr>
        <w:t>-</w:t>
      </w:r>
      <w:r>
        <w:rPr>
          <w:rFonts w:hint="eastAsia" w:asciiTheme="minorEastAsia" w:hAnsiTheme="minorEastAsia" w:eastAsiaTheme="minorEastAsia" w:cstheme="minorEastAsia"/>
          <w:lang w:val="en-US" w:eastAsia="zh-CN"/>
        </w:rPr>
        <w:t>7267091</w:t>
      </w:r>
      <w:r>
        <w:rPr>
          <w:rFonts w:hint="eastAsia" w:ascii="仿宋_GB2312" w:hAnsi="仿宋_GB2312" w:cs="仿宋_GB2312"/>
          <w:lang w:val="en-US" w:eastAsia="zh-CN"/>
        </w:rPr>
        <w:t>。</w:t>
      </w:r>
    </w:p>
    <w:p w14:paraId="76926517">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八、违规责任</w:t>
      </w:r>
    </w:p>
    <w:p w14:paraId="18E8C1AD">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申报站点（基地）在申报过程中存在弄虚作假虚报、冒领等手段骗取和滞留、截留、挤占、挪用专项资金的，经调查属实的，全额收回下达的经费资金，并按法律法规相关规定进行处理。</w:t>
      </w:r>
    </w:p>
    <w:p w14:paraId="093DE97D">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九、经费补助渠道</w:t>
      </w:r>
    </w:p>
    <w:p w14:paraId="265706D7">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实行市、县分级负责原则，即市本级所属站点（基地）的资助由市财政部门负责，县（市、区）所属站点（基地）的资助由县（市、区）财政部门负责，受益地财政为三元区的，由市、区两级财政按现行财政体制比例分担。如涉及到博士后工作站分站申请经费的情况，由分站受益地财政承担相关经费。</w:t>
      </w:r>
    </w:p>
    <w:p w14:paraId="6154935A">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十、其他事项</w:t>
      </w:r>
    </w:p>
    <w:p w14:paraId="1A40157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1</w:t>
      </w:r>
      <w:r>
        <w:rPr>
          <w:rFonts w:hint="default" w:ascii="仿宋_GB2312" w:hAnsi="仿宋_GB2312" w:eastAsia="仿宋_GB2312" w:cs="仿宋_GB2312"/>
          <w:lang w:val="en-US" w:eastAsia="zh-CN"/>
        </w:rPr>
        <w:t>.各县（市、区）人社部门要跟踪、指导、管理经费的使用，必要的时候实地走访申请的站点基地，确保经费补助符合申请条件。在经费补助发放后，做好跟踪管理，确保专款专用，核实经费使用范围是用于该名新招收博士后的相关事项。</w:t>
      </w:r>
    </w:p>
    <w:p w14:paraId="5A5129E9">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2</w:t>
      </w:r>
      <w:r>
        <w:rPr>
          <w:rFonts w:hint="default" w:ascii="仿宋_GB2312" w:hAnsi="仿宋_GB2312" w:eastAsia="仿宋_GB2312" w:cs="仿宋_GB2312"/>
          <w:lang w:val="en-US" w:eastAsia="zh-CN"/>
        </w:rPr>
        <w:t>.本细则新招收博士后研究人员一次性经费资助与博士后研究人员省级财政资助，按照就高从优不重复原则，择优享受待遇。</w:t>
      </w:r>
    </w:p>
    <w:p w14:paraId="3E526EDC">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3</w:t>
      </w:r>
      <w:r>
        <w:rPr>
          <w:rFonts w:hint="default" w:ascii="仿宋_GB2312" w:hAnsi="仿宋_GB2312" w:eastAsia="仿宋_GB2312" w:cs="仿宋_GB2312"/>
          <w:lang w:val="en-US" w:eastAsia="zh-CN"/>
        </w:rPr>
        <w:t>.本实施细则自发布之日起施行，试行三年。</w:t>
      </w:r>
    </w:p>
    <w:p w14:paraId="2BE6570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4</w:t>
      </w:r>
      <w:r>
        <w:rPr>
          <w:rFonts w:hint="default" w:ascii="仿宋_GB2312" w:hAnsi="仿宋_GB2312" w:eastAsia="仿宋_GB2312" w:cs="仿宋_GB2312"/>
          <w:lang w:val="en-US" w:eastAsia="zh-CN"/>
        </w:rPr>
        <w:t>.本实施细则由市人力资源和社会保障局、市财政局、市科学技术局负责解释。</w:t>
      </w:r>
    </w:p>
    <w:p w14:paraId="64D6E5FB">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仿宋_GB2312" w:hAnsi="仿宋_GB2312" w:eastAsia="仿宋_GB2312" w:cs="仿宋_GB2312"/>
          <w:sz w:val="32"/>
          <w:szCs w:val="32"/>
          <w:lang w:val="en-US" w:eastAsia="zh-CN"/>
        </w:rPr>
      </w:pPr>
    </w:p>
    <w:p w14:paraId="535E11A0">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附件：三明市博士后科研工作站和博士后创新实践基地新招</w:t>
      </w:r>
    </w:p>
    <w:p w14:paraId="5411F6AD">
      <w:pPr>
        <w:keepNext w:val="0"/>
        <w:keepLines w:val="0"/>
        <w:pageBreakBefore w:val="0"/>
        <w:widowControl w:val="0"/>
        <w:kinsoku/>
        <w:wordWrap/>
        <w:overflowPunct/>
        <w:topLinePunct w:val="0"/>
        <w:autoSpaceDE/>
        <w:autoSpaceDN/>
        <w:bidi w:val="0"/>
        <w:adjustRightInd w:val="0"/>
        <w:snapToGrid w:val="0"/>
        <w:spacing w:line="580" w:lineRule="exact"/>
        <w:ind w:firstLine="158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收博士后研究人员一次性经费资助发放申请表</w:t>
      </w:r>
    </w:p>
    <w:p w14:paraId="2968F5A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仿宋_GB2312" w:hAnsi="仿宋_GB2312" w:eastAsia="仿宋_GB2312" w:cs="仿宋_GB231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4A065BEA">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黑体" w:hAnsi="黑体" w:eastAsia="黑体" w:cs="黑体"/>
          <w:lang w:val="en-US" w:eastAsia="zh-CN"/>
        </w:rPr>
      </w:pPr>
      <w:r>
        <w:rPr>
          <w:rFonts w:hint="eastAsia" w:ascii="黑体" w:hAnsi="黑体" w:eastAsia="黑体" w:cs="黑体"/>
          <w:lang w:val="en-US" w:eastAsia="zh-CN"/>
        </w:rPr>
        <w:t>附件</w:t>
      </w:r>
    </w:p>
    <w:p w14:paraId="71A8C30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14:paraId="0491ECF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三明市博士后科研工作站和博士后创新</w:t>
      </w:r>
    </w:p>
    <w:p w14:paraId="04F8890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实践基地新招收博士后研究人员</w:t>
      </w:r>
    </w:p>
    <w:p w14:paraId="0002A96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一次性经费资助发放申请表</w:t>
      </w:r>
    </w:p>
    <w:p w14:paraId="4840B24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3"/>
        <w:tblW w:w="1018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675"/>
        <w:gridCol w:w="443"/>
        <w:gridCol w:w="506"/>
        <w:gridCol w:w="1287"/>
        <w:gridCol w:w="131"/>
        <w:gridCol w:w="13"/>
        <w:gridCol w:w="386"/>
        <w:gridCol w:w="232"/>
        <w:gridCol w:w="142"/>
        <w:gridCol w:w="473"/>
        <w:gridCol w:w="147"/>
        <w:gridCol w:w="87"/>
        <w:gridCol w:w="218"/>
        <w:gridCol w:w="665"/>
        <w:gridCol w:w="93"/>
        <w:gridCol w:w="339"/>
        <w:gridCol w:w="359"/>
        <w:gridCol w:w="41"/>
        <w:gridCol w:w="382"/>
        <w:gridCol w:w="260"/>
        <w:gridCol w:w="179"/>
        <w:gridCol w:w="18"/>
        <w:gridCol w:w="85"/>
        <w:gridCol w:w="367"/>
        <w:gridCol w:w="100"/>
        <w:gridCol w:w="133"/>
        <w:gridCol w:w="169"/>
        <w:gridCol w:w="117"/>
        <w:gridCol w:w="50"/>
        <w:gridCol w:w="542"/>
        <w:gridCol w:w="54"/>
        <w:gridCol w:w="155"/>
        <w:gridCol w:w="182"/>
        <w:gridCol w:w="21"/>
        <w:gridCol w:w="214"/>
        <w:gridCol w:w="894"/>
      </w:tblGrid>
      <w:tr w14:paraId="45CB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89" w:type="dxa"/>
            <w:gridSpan w:val="37"/>
            <w:noWrap w:val="0"/>
            <w:vAlign w:val="center"/>
          </w:tcPr>
          <w:p w14:paraId="7399A06A">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28"/>
                <w:szCs w:val="28"/>
              </w:rPr>
              <w:t>设站（基地）单位信息</w:t>
            </w:r>
          </w:p>
        </w:tc>
      </w:tr>
      <w:tr w14:paraId="630E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54" w:type="dxa"/>
            <w:gridSpan w:val="4"/>
            <w:noWrap w:val="0"/>
            <w:vAlign w:val="center"/>
          </w:tcPr>
          <w:p w14:paraId="5F9EE15F">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单位名称</w:t>
            </w:r>
          </w:p>
        </w:tc>
        <w:tc>
          <w:tcPr>
            <w:tcW w:w="2811" w:type="dxa"/>
            <w:gridSpan w:val="8"/>
            <w:noWrap w:val="0"/>
            <w:vAlign w:val="center"/>
          </w:tcPr>
          <w:p w14:paraId="6122FFFC">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3193" w:type="dxa"/>
            <w:gridSpan w:val="14"/>
            <w:noWrap w:val="0"/>
            <w:vAlign w:val="center"/>
          </w:tcPr>
          <w:p w14:paraId="0FF31EDD">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单位类型</w:t>
            </w:r>
          </w:p>
        </w:tc>
        <w:tc>
          <w:tcPr>
            <w:tcW w:w="2531" w:type="dxa"/>
            <w:gridSpan w:val="11"/>
            <w:noWrap w:val="0"/>
            <w:vAlign w:val="center"/>
          </w:tcPr>
          <w:p w14:paraId="36DB0896">
            <w:pPr>
              <w:keepNext w:val="0"/>
              <w:keepLines w:val="0"/>
              <w:pageBreakBefore w:val="0"/>
              <w:widowControl w:val="0"/>
              <w:tabs>
                <w:tab w:val="left" w:pos="1470"/>
              </w:tab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i w:val="0"/>
                <w:iCs w:val="0"/>
                <w:caps w:val="0"/>
                <w:color w:val="0F1115"/>
                <w:spacing w:val="0"/>
                <w:sz w:val="21"/>
                <w:szCs w:val="21"/>
                <w:shd w:val="clear" w:color="auto" w:fill="FFFFFF"/>
              </w:rPr>
            </w:pPr>
            <w:r>
              <w:rPr>
                <w:rFonts w:hint="eastAsia" w:ascii="仿宋_GB2312" w:hAnsi="仿宋_GB2312" w:eastAsia="仿宋_GB2312" w:cs="仿宋_GB2312"/>
                <w:i w:val="0"/>
                <w:iCs w:val="0"/>
                <w:caps w:val="0"/>
                <w:color w:val="0F1115"/>
                <w:spacing w:val="0"/>
                <w:sz w:val="21"/>
                <w:szCs w:val="21"/>
                <w:shd w:val="clear" w:color="auto" w:fill="FFFFFF"/>
              </w:rPr>
              <w:t>□ 博士后科研工作站</w:t>
            </w:r>
          </w:p>
          <w:p w14:paraId="4AE68617">
            <w:pPr>
              <w:keepNext w:val="0"/>
              <w:keepLines w:val="0"/>
              <w:pageBreakBefore w:val="0"/>
              <w:widowControl w:val="0"/>
              <w:tabs>
                <w:tab w:val="left" w:pos="1470"/>
              </w:tab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0F1115"/>
                <w:spacing w:val="0"/>
                <w:sz w:val="21"/>
                <w:szCs w:val="21"/>
                <w:shd w:val="clear" w:color="auto" w:fill="FFFFFF"/>
              </w:rPr>
              <w:t>□ 博士后创新实践基地</w:t>
            </w:r>
          </w:p>
        </w:tc>
      </w:tr>
      <w:tr w14:paraId="08CF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54" w:type="dxa"/>
            <w:gridSpan w:val="4"/>
            <w:noWrap w:val="0"/>
            <w:vAlign w:val="center"/>
          </w:tcPr>
          <w:p w14:paraId="758AD876">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单位详细地址</w:t>
            </w:r>
          </w:p>
        </w:tc>
        <w:tc>
          <w:tcPr>
            <w:tcW w:w="2811" w:type="dxa"/>
            <w:gridSpan w:val="8"/>
            <w:noWrap w:val="0"/>
            <w:vAlign w:val="center"/>
          </w:tcPr>
          <w:p w14:paraId="1B149F6D">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3193" w:type="dxa"/>
            <w:gridSpan w:val="14"/>
            <w:noWrap w:val="0"/>
            <w:vAlign w:val="center"/>
          </w:tcPr>
          <w:p w14:paraId="2455F05B">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单位联系人</w:t>
            </w:r>
          </w:p>
        </w:tc>
        <w:tc>
          <w:tcPr>
            <w:tcW w:w="2531" w:type="dxa"/>
            <w:gridSpan w:val="11"/>
            <w:noWrap w:val="0"/>
            <w:vAlign w:val="center"/>
          </w:tcPr>
          <w:p w14:paraId="6ED816CF">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r>
      <w:tr w14:paraId="1D62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54" w:type="dxa"/>
            <w:gridSpan w:val="4"/>
            <w:noWrap w:val="0"/>
            <w:vAlign w:val="center"/>
          </w:tcPr>
          <w:p w14:paraId="4804FBFD">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联系电话</w:t>
            </w:r>
          </w:p>
        </w:tc>
        <w:tc>
          <w:tcPr>
            <w:tcW w:w="2811" w:type="dxa"/>
            <w:gridSpan w:val="8"/>
            <w:noWrap w:val="0"/>
            <w:vAlign w:val="center"/>
          </w:tcPr>
          <w:p w14:paraId="6EF08E51">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3193" w:type="dxa"/>
            <w:gridSpan w:val="14"/>
            <w:noWrap w:val="0"/>
            <w:vAlign w:val="center"/>
          </w:tcPr>
          <w:p w14:paraId="5ECF63AC">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邮    编</w:t>
            </w:r>
          </w:p>
        </w:tc>
        <w:tc>
          <w:tcPr>
            <w:tcW w:w="2531" w:type="dxa"/>
            <w:gridSpan w:val="11"/>
            <w:noWrap w:val="0"/>
            <w:vAlign w:val="center"/>
          </w:tcPr>
          <w:p w14:paraId="3FEE70B3">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r>
      <w:tr w14:paraId="0D07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54" w:type="dxa"/>
            <w:gridSpan w:val="4"/>
            <w:noWrap w:val="0"/>
            <w:vAlign w:val="center"/>
          </w:tcPr>
          <w:p w14:paraId="1C1410F2">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所属辖区</w:t>
            </w:r>
          </w:p>
        </w:tc>
        <w:tc>
          <w:tcPr>
            <w:tcW w:w="8535" w:type="dxa"/>
            <w:gridSpan w:val="33"/>
            <w:noWrap w:val="0"/>
            <w:vAlign w:val="center"/>
          </w:tcPr>
          <w:p w14:paraId="22E9BC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aps w:val="0"/>
                <w:color w:val="0F1115"/>
                <w:spacing w:val="0"/>
                <w:sz w:val="21"/>
                <w:szCs w:val="21"/>
                <w:shd w:val="clear" w:color="auto" w:fill="FFFFFF"/>
              </w:rPr>
              <w:t>□市本级 □三元区 □沙县区 □永安市 □明溪县 □清流县 □宁化县 □将乐县 □建宁县 □泰宁县 □大田县 □三明高新区</w:t>
            </w:r>
          </w:p>
        </w:tc>
      </w:tr>
      <w:tr w14:paraId="0EDD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89" w:type="dxa"/>
            <w:gridSpan w:val="37"/>
            <w:noWrap w:val="0"/>
            <w:vAlign w:val="center"/>
          </w:tcPr>
          <w:p w14:paraId="61D6F6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b/>
                <w:sz w:val="28"/>
                <w:szCs w:val="28"/>
              </w:rPr>
              <w:t>博士后研究人员</w:t>
            </w:r>
            <w:r>
              <w:rPr>
                <w:rFonts w:hint="eastAsia" w:ascii="仿宋_GB2312" w:hAnsi="仿宋_GB2312" w:eastAsia="仿宋_GB2312" w:cs="仿宋_GB2312"/>
                <w:b/>
                <w:sz w:val="28"/>
                <w:szCs w:val="28"/>
                <w:lang w:val="en-US" w:eastAsia="zh-CN"/>
              </w:rPr>
              <w:t>及导师</w:t>
            </w:r>
            <w:r>
              <w:rPr>
                <w:rFonts w:hint="eastAsia" w:ascii="仿宋_GB2312" w:hAnsi="仿宋_GB2312" w:eastAsia="仿宋_GB2312" w:cs="仿宋_GB2312"/>
                <w:b/>
                <w:sz w:val="28"/>
                <w:szCs w:val="28"/>
              </w:rPr>
              <w:t>信息</w:t>
            </w:r>
          </w:p>
        </w:tc>
      </w:tr>
      <w:tr w14:paraId="2398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54" w:type="dxa"/>
            <w:gridSpan w:val="4"/>
            <w:noWrap w:val="0"/>
            <w:vAlign w:val="center"/>
          </w:tcPr>
          <w:p w14:paraId="1EDC14D1">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姓　　名</w:t>
            </w:r>
          </w:p>
        </w:tc>
        <w:tc>
          <w:tcPr>
            <w:tcW w:w="2811" w:type="dxa"/>
            <w:gridSpan w:val="8"/>
            <w:noWrap w:val="0"/>
            <w:vAlign w:val="center"/>
          </w:tcPr>
          <w:p w14:paraId="54D9ACBF">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3193" w:type="dxa"/>
            <w:gridSpan w:val="14"/>
            <w:noWrap w:val="0"/>
            <w:vAlign w:val="center"/>
          </w:tcPr>
          <w:p w14:paraId="14C99E86">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性　　别</w:t>
            </w:r>
          </w:p>
        </w:tc>
        <w:tc>
          <w:tcPr>
            <w:tcW w:w="2531" w:type="dxa"/>
            <w:gridSpan w:val="11"/>
            <w:noWrap w:val="0"/>
            <w:vAlign w:val="center"/>
          </w:tcPr>
          <w:p w14:paraId="40E39E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r>
      <w:tr w14:paraId="437C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1654" w:type="dxa"/>
            <w:gridSpan w:val="4"/>
            <w:noWrap w:val="0"/>
            <w:vAlign w:val="center"/>
          </w:tcPr>
          <w:p w14:paraId="0451B22C">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国　　籍</w:t>
            </w:r>
          </w:p>
        </w:tc>
        <w:tc>
          <w:tcPr>
            <w:tcW w:w="2811" w:type="dxa"/>
            <w:gridSpan w:val="8"/>
            <w:noWrap w:val="0"/>
            <w:vAlign w:val="center"/>
          </w:tcPr>
          <w:p w14:paraId="41D405B8">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3193" w:type="dxa"/>
            <w:gridSpan w:val="14"/>
            <w:noWrap w:val="0"/>
            <w:vAlign w:val="center"/>
          </w:tcPr>
          <w:p w14:paraId="135E8464">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证件类型</w:t>
            </w:r>
          </w:p>
        </w:tc>
        <w:tc>
          <w:tcPr>
            <w:tcW w:w="2531" w:type="dxa"/>
            <w:gridSpan w:val="11"/>
            <w:noWrap w:val="0"/>
            <w:vAlign w:val="center"/>
          </w:tcPr>
          <w:p w14:paraId="276CED1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i w:val="0"/>
                <w:iCs w:val="0"/>
                <w:caps w:val="0"/>
                <w:color w:val="0F1115"/>
                <w:spacing w:val="0"/>
                <w:sz w:val="21"/>
                <w:szCs w:val="21"/>
                <w:shd w:val="clear" w:color="auto" w:fill="FFFFFF"/>
              </w:rPr>
            </w:pPr>
            <w:r>
              <w:rPr>
                <w:rFonts w:hint="eastAsia" w:ascii="仿宋_GB2312" w:hAnsi="仿宋_GB2312" w:eastAsia="仿宋_GB2312" w:cs="仿宋_GB2312"/>
                <w:i w:val="0"/>
                <w:iCs w:val="0"/>
                <w:caps w:val="0"/>
                <w:color w:val="0F1115"/>
                <w:spacing w:val="0"/>
                <w:sz w:val="21"/>
                <w:szCs w:val="21"/>
                <w:shd w:val="clear" w:color="auto" w:fill="FFFFFF"/>
              </w:rPr>
              <w:t xml:space="preserve">□ 身份证 □ 护照 </w:t>
            </w:r>
          </w:p>
          <w:p w14:paraId="39CF1D1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caps w:val="0"/>
                <w:color w:val="0F1115"/>
                <w:spacing w:val="0"/>
                <w:sz w:val="21"/>
                <w:szCs w:val="21"/>
                <w:shd w:val="clear" w:color="auto" w:fill="FFFFFF"/>
              </w:rPr>
              <w:t>□ 其他</w:t>
            </w:r>
            <w:r>
              <w:rPr>
                <w:rFonts w:hint="eastAsia" w:ascii="仿宋_GB2312" w:hAnsi="仿宋_GB2312" w:cs="仿宋_GB2312"/>
                <w:i w:val="0"/>
                <w:iCs w:val="0"/>
                <w:caps w:val="0"/>
                <w:color w:val="0F1115"/>
                <w:spacing w:val="0"/>
                <w:sz w:val="21"/>
                <w:szCs w:val="21"/>
                <w:u w:val="single"/>
                <w:shd w:val="clear" w:color="auto" w:fill="FFFFFF"/>
                <w:lang w:val="en-US" w:eastAsia="zh-CN"/>
              </w:rPr>
              <w:t xml:space="preserve">          </w:t>
            </w:r>
          </w:p>
        </w:tc>
      </w:tr>
      <w:tr w14:paraId="60C2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54" w:type="dxa"/>
            <w:gridSpan w:val="4"/>
            <w:noWrap w:val="0"/>
            <w:vAlign w:val="center"/>
          </w:tcPr>
          <w:p w14:paraId="79C4F126">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证件号码</w:t>
            </w:r>
          </w:p>
        </w:tc>
        <w:tc>
          <w:tcPr>
            <w:tcW w:w="2811" w:type="dxa"/>
            <w:gridSpan w:val="8"/>
            <w:noWrap w:val="0"/>
            <w:vAlign w:val="center"/>
          </w:tcPr>
          <w:p w14:paraId="5EF0C905">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3193" w:type="dxa"/>
            <w:gridSpan w:val="14"/>
            <w:noWrap w:val="0"/>
            <w:vAlign w:val="center"/>
          </w:tcPr>
          <w:p w14:paraId="40B9BEA0">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授予博士学位单位</w:t>
            </w:r>
          </w:p>
        </w:tc>
        <w:tc>
          <w:tcPr>
            <w:tcW w:w="2531" w:type="dxa"/>
            <w:gridSpan w:val="11"/>
            <w:noWrap w:val="0"/>
            <w:vAlign w:val="center"/>
          </w:tcPr>
          <w:p w14:paraId="0E4B8B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r>
      <w:tr w14:paraId="635C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54" w:type="dxa"/>
            <w:gridSpan w:val="4"/>
            <w:noWrap w:val="0"/>
            <w:vAlign w:val="center"/>
          </w:tcPr>
          <w:p w14:paraId="12E17395">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博士学位专业</w:t>
            </w:r>
          </w:p>
        </w:tc>
        <w:tc>
          <w:tcPr>
            <w:tcW w:w="2811" w:type="dxa"/>
            <w:gridSpan w:val="8"/>
            <w:noWrap w:val="0"/>
            <w:vAlign w:val="center"/>
          </w:tcPr>
          <w:p w14:paraId="0A503628">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3193" w:type="dxa"/>
            <w:gridSpan w:val="14"/>
            <w:noWrap w:val="0"/>
            <w:vAlign w:val="center"/>
          </w:tcPr>
          <w:p w14:paraId="487F2462">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博士后导师姓名</w:t>
            </w:r>
          </w:p>
        </w:tc>
        <w:tc>
          <w:tcPr>
            <w:tcW w:w="2531" w:type="dxa"/>
            <w:gridSpan w:val="11"/>
            <w:noWrap w:val="0"/>
            <w:vAlign w:val="center"/>
          </w:tcPr>
          <w:p w14:paraId="586B27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r>
      <w:tr w14:paraId="2129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1654" w:type="dxa"/>
            <w:gridSpan w:val="4"/>
            <w:noWrap w:val="0"/>
            <w:vAlign w:val="center"/>
          </w:tcPr>
          <w:p w14:paraId="05210BBC">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导师简介</w:t>
            </w:r>
          </w:p>
        </w:tc>
        <w:tc>
          <w:tcPr>
            <w:tcW w:w="8535" w:type="dxa"/>
            <w:gridSpan w:val="33"/>
            <w:noWrap w:val="0"/>
            <w:vAlign w:val="center"/>
          </w:tcPr>
          <w:p w14:paraId="6F9D24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r>
      <w:tr w14:paraId="4404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54" w:type="dxa"/>
            <w:gridSpan w:val="4"/>
            <w:noWrap w:val="0"/>
            <w:vAlign w:val="center"/>
          </w:tcPr>
          <w:p w14:paraId="44524756">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pacing w:val="-6"/>
                <w:sz w:val="21"/>
                <w:szCs w:val="21"/>
              </w:rPr>
            </w:pPr>
            <w:r>
              <w:rPr>
                <w:rFonts w:hint="eastAsia" w:ascii="仿宋_GB2312" w:hAnsi="仿宋_GB2312" w:eastAsia="仿宋_GB2312" w:cs="仿宋_GB2312"/>
                <w:b/>
                <w:spacing w:val="-6"/>
                <w:sz w:val="21"/>
                <w:szCs w:val="21"/>
                <w:lang w:val="en-US" w:eastAsia="zh-CN"/>
              </w:rPr>
              <w:t>合作流动站名称</w:t>
            </w:r>
          </w:p>
        </w:tc>
        <w:tc>
          <w:tcPr>
            <w:tcW w:w="8535" w:type="dxa"/>
            <w:gridSpan w:val="33"/>
            <w:noWrap w:val="0"/>
            <w:vAlign w:val="center"/>
          </w:tcPr>
          <w:p w14:paraId="6BE097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r>
      <w:tr w14:paraId="47CE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54" w:type="dxa"/>
            <w:gridSpan w:val="4"/>
            <w:noWrap w:val="0"/>
            <w:vAlign w:val="center"/>
          </w:tcPr>
          <w:p w14:paraId="049DF12C">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进站日期</w:t>
            </w:r>
          </w:p>
        </w:tc>
        <w:tc>
          <w:tcPr>
            <w:tcW w:w="2811" w:type="dxa"/>
            <w:gridSpan w:val="8"/>
            <w:noWrap w:val="0"/>
            <w:vAlign w:val="center"/>
          </w:tcPr>
          <w:p w14:paraId="603697AC">
            <w:pPr>
              <w:keepNext w:val="0"/>
              <w:keepLines w:val="0"/>
              <w:pageBreakBefore w:val="0"/>
              <w:tabs>
                <w:tab w:val="left" w:pos="1470"/>
              </w:tabs>
              <w:kinsoku/>
              <w:wordWrap/>
              <w:overflowPunct/>
              <w:topLinePunct w:val="0"/>
              <w:autoSpaceDE/>
              <w:autoSpaceDN/>
              <w:bidi w:val="0"/>
              <w:adjustRightInd/>
              <w:snapToGrid/>
              <w:spacing w:line="32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0F1115"/>
                <w:spacing w:val="0"/>
                <w:sz w:val="21"/>
                <w:szCs w:val="21"/>
                <w:shd w:val="clear" w:color="auto" w:fill="FFFFFF"/>
              </w:rPr>
              <w:t>年　</w:t>
            </w:r>
            <w:r>
              <w:rPr>
                <w:rFonts w:hint="eastAsia" w:ascii="仿宋_GB2312" w:hAnsi="仿宋_GB2312" w:cs="仿宋_GB2312"/>
                <w:i w:val="0"/>
                <w:iCs w:val="0"/>
                <w:caps w:val="0"/>
                <w:color w:val="0F1115"/>
                <w:spacing w:val="0"/>
                <w:sz w:val="21"/>
                <w:szCs w:val="21"/>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21"/>
                <w:szCs w:val="21"/>
                <w:shd w:val="clear" w:color="auto" w:fill="FFFFFF"/>
              </w:rPr>
              <w:t>　月　　</w:t>
            </w:r>
            <w:r>
              <w:rPr>
                <w:rFonts w:hint="eastAsia" w:ascii="仿宋_GB2312" w:hAnsi="仿宋_GB2312" w:cs="仿宋_GB2312"/>
                <w:i w:val="0"/>
                <w:iCs w:val="0"/>
                <w:caps w:val="0"/>
                <w:color w:val="0F1115"/>
                <w:spacing w:val="0"/>
                <w:sz w:val="21"/>
                <w:szCs w:val="21"/>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21"/>
                <w:szCs w:val="21"/>
                <w:shd w:val="clear" w:color="auto" w:fill="FFFFFF"/>
              </w:rPr>
              <w:t>日</w:t>
            </w:r>
          </w:p>
        </w:tc>
        <w:tc>
          <w:tcPr>
            <w:tcW w:w="3193" w:type="dxa"/>
            <w:gridSpan w:val="14"/>
            <w:noWrap w:val="0"/>
            <w:vAlign w:val="center"/>
          </w:tcPr>
          <w:p w14:paraId="6ADE3C3A">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pacing w:val="-6"/>
                <w:sz w:val="21"/>
                <w:szCs w:val="21"/>
                <w:lang w:val="en-US" w:eastAsia="zh-CN"/>
              </w:rPr>
            </w:pPr>
            <w:r>
              <w:rPr>
                <w:rFonts w:hint="eastAsia" w:ascii="仿宋_GB2312" w:hAnsi="仿宋_GB2312" w:eastAsia="仿宋_GB2312" w:cs="仿宋_GB2312"/>
                <w:b/>
                <w:bCs/>
                <w:spacing w:val="-6"/>
                <w:sz w:val="21"/>
                <w:szCs w:val="21"/>
                <w:lang w:val="en-US" w:eastAsia="zh-CN"/>
              </w:rPr>
              <w:t>在站天数（天）</w:t>
            </w:r>
          </w:p>
        </w:tc>
        <w:tc>
          <w:tcPr>
            <w:tcW w:w="2531" w:type="dxa"/>
            <w:gridSpan w:val="11"/>
            <w:noWrap w:val="0"/>
            <w:vAlign w:val="center"/>
          </w:tcPr>
          <w:p w14:paraId="233FEF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p>
        </w:tc>
      </w:tr>
      <w:tr w14:paraId="062A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189" w:type="dxa"/>
            <w:gridSpan w:val="37"/>
            <w:noWrap w:val="0"/>
            <w:tcMar>
              <w:left w:w="28" w:type="dxa"/>
              <w:right w:w="28" w:type="dxa"/>
            </w:tcMar>
            <w:vAlign w:val="center"/>
          </w:tcPr>
          <w:p w14:paraId="7CDBD397">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8"/>
                <w:szCs w:val="28"/>
                <w:lang w:val="en-US" w:eastAsia="zh-CN"/>
              </w:rPr>
              <w:t>博士后人员</w:t>
            </w:r>
            <w:r>
              <w:rPr>
                <w:rFonts w:hint="eastAsia" w:ascii="仿宋_GB2312" w:hAnsi="仿宋_GB2312" w:eastAsia="仿宋_GB2312" w:cs="仿宋_GB2312"/>
                <w:b/>
                <w:sz w:val="28"/>
                <w:szCs w:val="28"/>
              </w:rPr>
              <w:t>教育经历</w:t>
            </w:r>
            <w:r>
              <w:rPr>
                <w:rFonts w:hint="eastAsia" w:ascii="仿宋_GB2312" w:hAnsi="仿宋_GB2312" w:eastAsia="仿宋_GB2312" w:cs="仿宋_GB2312"/>
                <w:sz w:val="24"/>
              </w:rPr>
              <w:t>（从大学起，按时间正序填写）</w:t>
            </w:r>
          </w:p>
        </w:tc>
      </w:tr>
      <w:tr w14:paraId="4901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072" w:type="dxa"/>
            <w:gridSpan w:val="6"/>
            <w:noWrap w:val="0"/>
            <w:tcMar>
              <w:left w:w="28" w:type="dxa"/>
              <w:right w:w="28" w:type="dxa"/>
            </w:tcMar>
            <w:vAlign w:val="center"/>
          </w:tcPr>
          <w:p w14:paraId="70EE5742">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院校</w:t>
            </w:r>
          </w:p>
        </w:tc>
        <w:tc>
          <w:tcPr>
            <w:tcW w:w="1393" w:type="dxa"/>
            <w:gridSpan w:val="6"/>
            <w:noWrap w:val="0"/>
            <w:vAlign w:val="center"/>
          </w:tcPr>
          <w:p w14:paraId="7227AA25">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专业</w:t>
            </w:r>
          </w:p>
        </w:tc>
        <w:tc>
          <w:tcPr>
            <w:tcW w:w="2641" w:type="dxa"/>
            <w:gridSpan w:val="11"/>
            <w:noWrap w:val="0"/>
            <w:vAlign w:val="center"/>
          </w:tcPr>
          <w:p w14:paraId="5A182230">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学历/学位</w:t>
            </w:r>
          </w:p>
        </w:tc>
        <w:tc>
          <w:tcPr>
            <w:tcW w:w="3083" w:type="dxa"/>
            <w:gridSpan w:val="14"/>
            <w:noWrap w:val="0"/>
            <w:vAlign w:val="center"/>
          </w:tcPr>
          <w:p w14:paraId="45DF1256">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起始及</w:t>
            </w:r>
            <w:r>
              <w:rPr>
                <w:rFonts w:hint="eastAsia" w:ascii="仿宋_GB2312" w:hAnsi="仿宋_GB2312" w:eastAsia="仿宋_GB2312" w:cs="仿宋_GB2312"/>
                <w:b/>
                <w:sz w:val="21"/>
                <w:szCs w:val="21"/>
              </w:rPr>
              <w:t>终止时间</w:t>
            </w:r>
          </w:p>
        </w:tc>
      </w:tr>
      <w:tr w14:paraId="5A56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072" w:type="dxa"/>
            <w:gridSpan w:val="6"/>
            <w:noWrap w:val="0"/>
            <w:tcMar>
              <w:left w:w="28" w:type="dxa"/>
              <w:right w:w="28" w:type="dxa"/>
            </w:tcMar>
            <w:vAlign w:val="center"/>
          </w:tcPr>
          <w:p w14:paraId="55AC225F">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1393" w:type="dxa"/>
            <w:gridSpan w:val="6"/>
            <w:noWrap w:val="0"/>
            <w:vAlign w:val="center"/>
          </w:tcPr>
          <w:p w14:paraId="614DBC93">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2641" w:type="dxa"/>
            <w:gridSpan w:val="11"/>
            <w:noWrap w:val="0"/>
            <w:vAlign w:val="center"/>
          </w:tcPr>
          <w:p w14:paraId="1DB27E80">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3083" w:type="dxa"/>
            <w:gridSpan w:val="14"/>
            <w:noWrap w:val="0"/>
            <w:vAlign w:val="center"/>
          </w:tcPr>
          <w:p w14:paraId="28EDFE35">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r>
      <w:tr w14:paraId="55AD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072" w:type="dxa"/>
            <w:gridSpan w:val="6"/>
            <w:noWrap w:val="0"/>
            <w:tcMar>
              <w:left w:w="28" w:type="dxa"/>
              <w:right w:w="28" w:type="dxa"/>
            </w:tcMar>
            <w:vAlign w:val="center"/>
          </w:tcPr>
          <w:p w14:paraId="6517FA29">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1393" w:type="dxa"/>
            <w:gridSpan w:val="6"/>
            <w:noWrap w:val="0"/>
            <w:vAlign w:val="center"/>
          </w:tcPr>
          <w:p w14:paraId="2174AD4F">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2641" w:type="dxa"/>
            <w:gridSpan w:val="11"/>
            <w:noWrap w:val="0"/>
            <w:vAlign w:val="center"/>
          </w:tcPr>
          <w:p w14:paraId="26BA20AB">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3083" w:type="dxa"/>
            <w:gridSpan w:val="14"/>
            <w:noWrap w:val="0"/>
            <w:vAlign w:val="center"/>
          </w:tcPr>
          <w:p w14:paraId="271962FA">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r>
      <w:tr w14:paraId="7D49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072" w:type="dxa"/>
            <w:gridSpan w:val="6"/>
            <w:noWrap w:val="0"/>
            <w:tcMar>
              <w:left w:w="28" w:type="dxa"/>
              <w:right w:w="28" w:type="dxa"/>
            </w:tcMar>
            <w:vAlign w:val="center"/>
          </w:tcPr>
          <w:p w14:paraId="6E8B5F6D">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1393" w:type="dxa"/>
            <w:gridSpan w:val="6"/>
            <w:noWrap w:val="0"/>
            <w:vAlign w:val="center"/>
          </w:tcPr>
          <w:p w14:paraId="7A1DCA2B">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2641" w:type="dxa"/>
            <w:gridSpan w:val="11"/>
            <w:noWrap w:val="0"/>
            <w:vAlign w:val="center"/>
          </w:tcPr>
          <w:p w14:paraId="7FEBEBBE">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3083" w:type="dxa"/>
            <w:gridSpan w:val="14"/>
            <w:noWrap w:val="0"/>
            <w:vAlign w:val="center"/>
          </w:tcPr>
          <w:p w14:paraId="666891DA">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r>
      <w:tr w14:paraId="671B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072" w:type="dxa"/>
            <w:gridSpan w:val="6"/>
            <w:noWrap w:val="0"/>
            <w:tcMar>
              <w:left w:w="28" w:type="dxa"/>
              <w:right w:w="28" w:type="dxa"/>
            </w:tcMar>
            <w:vAlign w:val="center"/>
          </w:tcPr>
          <w:p w14:paraId="392C704B">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1393" w:type="dxa"/>
            <w:gridSpan w:val="6"/>
            <w:noWrap w:val="0"/>
            <w:vAlign w:val="center"/>
          </w:tcPr>
          <w:p w14:paraId="5726D244">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2641" w:type="dxa"/>
            <w:gridSpan w:val="11"/>
            <w:noWrap w:val="0"/>
            <w:vAlign w:val="center"/>
          </w:tcPr>
          <w:p w14:paraId="74D9C657">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3083" w:type="dxa"/>
            <w:gridSpan w:val="14"/>
            <w:noWrap w:val="0"/>
            <w:vAlign w:val="center"/>
          </w:tcPr>
          <w:p w14:paraId="1C752AA0">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r>
      <w:tr w14:paraId="75FC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189" w:type="dxa"/>
            <w:gridSpan w:val="37"/>
            <w:noWrap w:val="0"/>
            <w:tcMar>
              <w:left w:w="28" w:type="dxa"/>
              <w:right w:w="28" w:type="dxa"/>
            </w:tcMar>
            <w:vAlign w:val="center"/>
          </w:tcPr>
          <w:p w14:paraId="4746E922">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8"/>
                <w:szCs w:val="28"/>
                <w:lang w:val="en-US" w:eastAsia="zh-CN"/>
              </w:rPr>
              <w:t>博士后人员</w:t>
            </w:r>
            <w:r>
              <w:rPr>
                <w:rFonts w:hint="eastAsia" w:ascii="仿宋_GB2312" w:hAnsi="仿宋_GB2312" w:eastAsia="仿宋_GB2312" w:cs="仿宋_GB2312"/>
                <w:b/>
                <w:sz w:val="28"/>
                <w:szCs w:val="28"/>
              </w:rPr>
              <w:t>工作经历</w:t>
            </w:r>
            <w:r>
              <w:rPr>
                <w:rFonts w:hint="eastAsia" w:ascii="仿宋_GB2312" w:hAnsi="仿宋_GB2312" w:eastAsia="仿宋_GB2312" w:cs="仿宋_GB2312"/>
                <w:sz w:val="24"/>
              </w:rPr>
              <w:t>（按时间正序填写全职经历，含博士后研究）</w:t>
            </w:r>
          </w:p>
        </w:tc>
      </w:tr>
      <w:tr w14:paraId="22A0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085" w:type="dxa"/>
            <w:gridSpan w:val="7"/>
            <w:noWrap w:val="0"/>
            <w:tcMar>
              <w:left w:w="28" w:type="dxa"/>
              <w:right w:w="28" w:type="dxa"/>
            </w:tcMar>
            <w:vAlign w:val="center"/>
          </w:tcPr>
          <w:p w14:paraId="63B34DB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单位</w:t>
            </w:r>
          </w:p>
        </w:tc>
        <w:tc>
          <w:tcPr>
            <w:tcW w:w="4021" w:type="dxa"/>
            <w:gridSpan w:val="16"/>
            <w:noWrap w:val="0"/>
            <w:vAlign w:val="center"/>
          </w:tcPr>
          <w:p w14:paraId="5A038C2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职务</w:t>
            </w:r>
            <w:r>
              <w:rPr>
                <w:rFonts w:hint="eastAsia" w:ascii="仿宋_GB2312" w:hAnsi="仿宋_GB2312" w:eastAsia="仿宋_GB2312" w:cs="仿宋_GB2312"/>
                <w:sz w:val="21"/>
                <w:szCs w:val="21"/>
              </w:rPr>
              <w:t>（岗位、平台）</w:t>
            </w:r>
          </w:p>
        </w:tc>
        <w:tc>
          <w:tcPr>
            <w:tcW w:w="1563" w:type="dxa"/>
            <w:gridSpan w:val="8"/>
            <w:noWrap w:val="0"/>
            <w:vAlign w:val="center"/>
          </w:tcPr>
          <w:p w14:paraId="47C717C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起始时间</w:t>
            </w:r>
          </w:p>
        </w:tc>
        <w:tc>
          <w:tcPr>
            <w:tcW w:w="1520" w:type="dxa"/>
            <w:gridSpan w:val="6"/>
            <w:noWrap w:val="0"/>
            <w:vAlign w:val="center"/>
          </w:tcPr>
          <w:p w14:paraId="2241BF03">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终止时间</w:t>
            </w:r>
          </w:p>
        </w:tc>
      </w:tr>
      <w:tr w14:paraId="4324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085" w:type="dxa"/>
            <w:gridSpan w:val="7"/>
            <w:noWrap w:val="0"/>
            <w:tcMar>
              <w:left w:w="28" w:type="dxa"/>
              <w:right w:w="28" w:type="dxa"/>
            </w:tcMar>
            <w:vAlign w:val="center"/>
          </w:tcPr>
          <w:p w14:paraId="62C26569">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4021" w:type="dxa"/>
            <w:gridSpan w:val="16"/>
            <w:noWrap w:val="0"/>
            <w:vAlign w:val="center"/>
          </w:tcPr>
          <w:p w14:paraId="35773483">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1563" w:type="dxa"/>
            <w:gridSpan w:val="8"/>
            <w:noWrap w:val="0"/>
            <w:vAlign w:val="center"/>
          </w:tcPr>
          <w:p w14:paraId="5DBD4261">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1520" w:type="dxa"/>
            <w:gridSpan w:val="6"/>
            <w:noWrap w:val="0"/>
            <w:vAlign w:val="center"/>
          </w:tcPr>
          <w:p w14:paraId="6296A908">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r>
      <w:tr w14:paraId="0BCD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085" w:type="dxa"/>
            <w:gridSpan w:val="7"/>
            <w:noWrap w:val="0"/>
            <w:tcMar>
              <w:left w:w="28" w:type="dxa"/>
              <w:right w:w="28" w:type="dxa"/>
            </w:tcMar>
            <w:vAlign w:val="center"/>
          </w:tcPr>
          <w:p w14:paraId="7EF2D898">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4021" w:type="dxa"/>
            <w:gridSpan w:val="16"/>
            <w:noWrap w:val="0"/>
            <w:vAlign w:val="center"/>
          </w:tcPr>
          <w:p w14:paraId="0D71A32E">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1563" w:type="dxa"/>
            <w:gridSpan w:val="8"/>
            <w:noWrap w:val="0"/>
            <w:vAlign w:val="center"/>
          </w:tcPr>
          <w:p w14:paraId="6B900909">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1520" w:type="dxa"/>
            <w:gridSpan w:val="6"/>
            <w:noWrap w:val="0"/>
            <w:vAlign w:val="center"/>
          </w:tcPr>
          <w:p w14:paraId="1D90E692">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r>
      <w:tr w14:paraId="7372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085" w:type="dxa"/>
            <w:gridSpan w:val="7"/>
            <w:noWrap w:val="0"/>
            <w:tcMar>
              <w:left w:w="28" w:type="dxa"/>
              <w:right w:w="28" w:type="dxa"/>
            </w:tcMar>
            <w:vAlign w:val="center"/>
          </w:tcPr>
          <w:p w14:paraId="527E59AD">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4021" w:type="dxa"/>
            <w:gridSpan w:val="16"/>
            <w:noWrap w:val="0"/>
            <w:vAlign w:val="center"/>
          </w:tcPr>
          <w:p w14:paraId="15CA252E">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1563" w:type="dxa"/>
            <w:gridSpan w:val="8"/>
            <w:noWrap w:val="0"/>
            <w:vAlign w:val="center"/>
          </w:tcPr>
          <w:p w14:paraId="5B1C3309">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c>
          <w:tcPr>
            <w:tcW w:w="1520" w:type="dxa"/>
            <w:gridSpan w:val="6"/>
            <w:noWrap w:val="0"/>
            <w:vAlign w:val="center"/>
          </w:tcPr>
          <w:p w14:paraId="1051DCD1">
            <w:pPr>
              <w:keepNext w:val="0"/>
              <w:keepLines w:val="0"/>
              <w:pageBreakBefore w:val="0"/>
              <w:tabs>
                <w:tab w:val="left" w:pos="1470"/>
              </w:tabs>
              <w:kinsoku/>
              <w:wordWrap/>
              <w:overflowPunct/>
              <w:topLinePunct w:val="0"/>
              <w:autoSpaceDE/>
              <w:autoSpaceDN/>
              <w:bidi w:val="0"/>
              <w:adjustRightInd/>
              <w:snapToGrid/>
              <w:spacing w:line="320" w:lineRule="exact"/>
              <w:ind w:firstLine="707" w:firstLineChars="343"/>
              <w:jc w:val="center"/>
              <w:textAlignment w:val="auto"/>
              <w:rPr>
                <w:rFonts w:hint="eastAsia" w:ascii="仿宋_GB2312" w:hAnsi="仿宋_GB2312" w:eastAsia="仿宋_GB2312" w:cs="仿宋_GB2312"/>
                <w:b/>
                <w:sz w:val="21"/>
                <w:szCs w:val="21"/>
              </w:rPr>
            </w:pPr>
          </w:p>
        </w:tc>
      </w:tr>
      <w:tr w14:paraId="2019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189" w:type="dxa"/>
            <w:gridSpan w:val="37"/>
            <w:noWrap w:val="0"/>
            <w:tcMar>
              <w:left w:w="28" w:type="dxa"/>
              <w:right w:w="28" w:type="dxa"/>
            </w:tcMar>
            <w:vAlign w:val="center"/>
          </w:tcPr>
          <w:p w14:paraId="3E187CAA">
            <w:pPr>
              <w:keepNext w:val="0"/>
              <w:keepLines w:val="0"/>
              <w:pageBreakBefore w:val="0"/>
              <w:tabs>
                <w:tab w:val="left" w:pos="1470"/>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bCs/>
                <w:color w:val="000000"/>
                <w:kern w:val="0"/>
                <w:sz w:val="28"/>
                <w:szCs w:val="28"/>
                <w:lang w:val="en-US" w:eastAsia="zh-CN"/>
              </w:rPr>
              <w:t>在站期间</w:t>
            </w:r>
            <w:r>
              <w:rPr>
                <w:rFonts w:hint="eastAsia" w:ascii="仿宋_GB2312" w:hAnsi="仿宋_GB2312" w:eastAsia="仿宋_GB2312" w:cs="仿宋_GB2312"/>
                <w:b/>
                <w:bCs/>
                <w:color w:val="000000"/>
                <w:kern w:val="0"/>
                <w:sz w:val="28"/>
                <w:szCs w:val="28"/>
              </w:rPr>
              <w:t>承担主要项目情况</w:t>
            </w:r>
          </w:p>
        </w:tc>
      </w:tr>
      <w:tr w14:paraId="505B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05" w:type="dxa"/>
            <w:gridSpan w:val="2"/>
            <w:shd w:val="clear" w:color="auto" w:fill="FFFFFF"/>
            <w:noWrap w:val="0"/>
            <w:vAlign w:val="center"/>
          </w:tcPr>
          <w:p w14:paraId="5E3D90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序号</w:t>
            </w:r>
          </w:p>
        </w:tc>
        <w:tc>
          <w:tcPr>
            <w:tcW w:w="2766" w:type="dxa"/>
            <w:gridSpan w:val="6"/>
            <w:shd w:val="clear" w:color="auto" w:fill="FFFFFF"/>
            <w:noWrap w:val="0"/>
            <w:vAlign w:val="center"/>
          </w:tcPr>
          <w:p w14:paraId="2F900B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项目名称</w:t>
            </w:r>
          </w:p>
        </w:tc>
        <w:tc>
          <w:tcPr>
            <w:tcW w:w="1081" w:type="dxa"/>
            <w:gridSpan w:val="5"/>
            <w:shd w:val="clear" w:color="auto" w:fill="FFFFFF"/>
            <w:noWrap w:val="0"/>
            <w:vAlign w:val="center"/>
          </w:tcPr>
          <w:p w14:paraId="145D59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立项编号</w:t>
            </w:r>
          </w:p>
        </w:tc>
        <w:tc>
          <w:tcPr>
            <w:tcW w:w="1674" w:type="dxa"/>
            <w:gridSpan w:val="5"/>
            <w:shd w:val="clear" w:color="auto" w:fill="FFFFFF"/>
            <w:noWrap w:val="0"/>
            <w:vAlign w:val="center"/>
          </w:tcPr>
          <w:p w14:paraId="0AC10F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项目性质</w:t>
            </w:r>
          </w:p>
        </w:tc>
        <w:tc>
          <w:tcPr>
            <w:tcW w:w="1332" w:type="dxa"/>
            <w:gridSpan w:val="7"/>
            <w:shd w:val="clear" w:color="auto" w:fill="FFFFFF"/>
            <w:noWrap w:val="0"/>
            <w:vAlign w:val="center"/>
          </w:tcPr>
          <w:p w14:paraId="3A6190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经费(万元)</w:t>
            </w:r>
          </w:p>
        </w:tc>
        <w:tc>
          <w:tcPr>
            <w:tcW w:w="1502" w:type="dxa"/>
            <w:gridSpan w:val="9"/>
            <w:shd w:val="clear" w:color="auto" w:fill="FFFFFF"/>
            <w:noWrap w:val="0"/>
            <w:vAlign w:val="center"/>
          </w:tcPr>
          <w:p w14:paraId="27E9EA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起止年月</w:t>
            </w:r>
          </w:p>
        </w:tc>
        <w:tc>
          <w:tcPr>
            <w:tcW w:w="1129" w:type="dxa"/>
            <w:gridSpan w:val="3"/>
            <w:shd w:val="clear" w:color="auto" w:fill="FFFFFF"/>
            <w:noWrap w:val="0"/>
            <w:vAlign w:val="center"/>
          </w:tcPr>
          <w:p w14:paraId="200250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担任角色</w:t>
            </w:r>
          </w:p>
        </w:tc>
      </w:tr>
      <w:tr w14:paraId="00CB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05" w:type="dxa"/>
            <w:gridSpan w:val="2"/>
            <w:shd w:val="clear" w:color="auto" w:fill="FFFFFF"/>
            <w:noWrap w:val="0"/>
            <w:vAlign w:val="center"/>
          </w:tcPr>
          <w:p w14:paraId="08C192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766" w:type="dxa"/>
            <w:gridSpan w:val="6"/>
            <w:shd w:val="clear" w:color="auto" w:fill="FFFFFF"/>
            <w:noWrap w:val="0"/>
            <w:vAlign w:val="center"/>
          </w:tcPr>
          <w:p w14:paraId="0F8366E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081" w:type="dxa"/>
            <w:gridSpan w:val="5"/>
            <w:shd w:val="clear" w:color="auto" w:fill="FFFFFF"/>
            <w:noWrap w:val="0"/>
            <w:vAlign w:val="center"/>
          </w:tcPr>
          <w:p w14:paraId="26EC02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674" w:type="dxa"/>
            <w:gridSpan w:val="5"/>
            <w:shd w:val="clear" w:color="auto" w:fill="FFFFFF"/>
            <w:noWrap w:val="0"/>
            <w:vAlign w:val="center"/>
          </w:tcPr>
          <w:p w14:paraId="2B73D2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332" w:type="dxa"/>
            <w:gridSpan w:val="7"/>
            <w:shd w:val="clear" w:color="auto" w:fill="FFFFFF"/>
            <w:noWrap w:val="0"/>
            <w:vAlign w:val="center"/>
          </w:tcPr>
          <w:p w14:paraId="651B03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502" w:type="dxa"/>
            <w:gridSpan w:val="9"/>
            <w:shd w:val="clear" w:color="auto" w:fill="FFFFFF"/>
            <w:noWrap w:val="0"/>
            <w:vAlign w:val="center"/>
          </w:tcPr>
          <w:p w14:paraId="1AEE70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29" w:type="dxa"/>
            <w:gridSpan w:val="3"/>
            <w:shd w:val="clear" w:color="auto" w:fill="FFFFFF"/>
            <w:noWrap w:val="0"/>
            <w:vAlign w:val="center"/>
          </w:tcPr>
          <w:p w14:paraId="27A892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3084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05" w:type="dxa"/>
            <w:gridSpan w:val="2"/>
            <w:shd w:val="clear" w:color="auto" w:fill="FFFFFF"/>
            <w:noWrap w:val="0"/>
            <w:vAlign w:val="center"/>
          </w:tcPr>
          <w:p w14:paraId="6BE747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766" w:type="dxa"/>
            <w:gridSpan w:val="6"/>
            <w:shd w:val="clear" w:color="auto" w:fill="FFFFFF"/>
            <w:noWrap w:val="0"/>
            <w:vAlign w:val="center"/>
          </w:tcPr>
          <w:p w14:paraId="258942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081" w:type="dxa"/>
            <w:gridSpan w:val="5"/>
            <w:shd w:val="clear" w:color="auto" w:fill="FFFFFF"/>
            <w:noWrap w:val="0"/>
            <w:vAlign w:val="center"/>
          </w:tcPr>
          <w:p w14:paraId="6B2F37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674" w:type="dxa"/>
            <w:gridSpan w:val="5"/>
            <w:shd w:val="clear" w:color="auto" w:fill="FFFFFF"/>
            <w:noWrap w:val="0"/>
            <w:vAlign w:val="center"/>
          </w:tcPr>
          <w:p w14:paraId="109BF5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332" w:type="dxa"/>
            <w:gridSpan w:val="7"/>
            <w:shd w:val="clear" w:color="auto" w:fill="FFFFFF"/>
            <w:noWrap w:val="0"/>
            <w:vAlign w:val="center"/>
          </w:tcPr>
          <w:p w14:paraId="707A0B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502" w:type="dxa"/>
            <w:gridSpan w:val="9"/>
            <w:shd w:val="clear" w:color="auto" w:fill="FFFFFF"/>
            <w:noWrap w:val="0"/>
            <w:vAlign w:val="center"/>
          </w:tcPr>
          <w:p w14:paraId="353243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29" w:type="dxa"/>
            <w:gridSpan w:val="3"/>
            <w:shd w:val="clear" w:color="auto" w:fill="FFFFFF"/>
            <w:noWrap w:val="0"/>
            <w:vAlign w:val="center"/>
          </w:tcPr>
          <w:p w14:paraId="635D5F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036A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05" w:type="dxa"/>
            <w:gridSpan w:val="2"/>
            <w:shd w:val="clear" w:color="auto" w:fill="FFFFFF"/>
            <w:noWrap w:val="0"/>
            <w:vAlign w:val="center"/>
          </w:tcPr>
          <w:p w14:paraId="0184B4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766" w:type="dxa"/>
            <w:gridSpan w:val="6"/>
            <w:shd w:val="clear" w:color="auto" w:fill="FFFFFF"/>
            <w:noWrap w:val="0"/>
            <w:vAlign w:val="center"/>
          </w:tcPr>
          <w:p w14:paraId="4969DC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081" w:type="dxa"/>
            <w:gridSpan w:val="5"/>
            <w:shd w:val="clear" w:color="auto" w:fill="FFFFFF"/>
            <w:noWrap w:val="0"/>
            <w:vAlign w:val="center"/>
          </w:tcPr>
          <w:p w14:paraId="0F521B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674" w:type="dxa"/>
            <w:gridSpan w:val="5"/>
            <w:shd w:val="clear" w:color="auto" w:fill="FFFFFF"/>
            <w:noWrap w:val="0"/>
            <w:vAlign w:val="center"/>
          </w:tcPr>
          <w:p w14:paraId="31ACDB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332" w:type="dxa"/>
            <w:gridSpan w:val="7"/>
            <w:shd w:val="clear" w:color="auto" w:fill="FFFFFF"/>
            <w:noWrap w:val="0"/>
            <w:vAlign w:val="center"/>
          </w:tcPr>
          <w:p w14:paraId="158B22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502" w:type="dxa"/>
            <w:gridSpan w:val="9"/>
            <w:shd w:val="clear" w:color="auto" w:fill="FFFFFF"/>
            <w:noWrap w:val="0"/>
            <w:vAlign w:val="center"/>
          </w:tcPr>
          <w:p w14:paraId="356E55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29" w:type="dxa"/>
            <w:gridSpan w:val="3"/>
            <w:shd w:val="clear" w:color="auto" w:fill="FFFFFF"/>
            <w:noWrap w:val="0"/>
            <w:vAlign w:val="center"/>
          </w:tcPr>
          <w:p w14:paraId="784CFC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548E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89" w:type="dxa"/>
            <w:gridSpan w:val="37"/>
            <w:shd w:val="clear" w:color="auto" w:fill="FFFFFF"/>
            <w:noWrap w:val="0"/>
            <w:vAlign w:val="center"/>
          </w:tcPr>
          <w:p w14:paraId="2E85BA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lang w:val="en-US" w:eastAsia="zh-CN"/>
              </w:rPr>
              <w:t>在站期间</w:t>
            </w:r>
            <w:r>
              <w:rPr>
                <w:rFonts w:hint="eastAsia" w:ascii="仿宋_GB2312" w:hAnsi="仿宋_GB2312" w:eastAsia="仿宋_GB2312" w:cs="仿宋_GB2312"/>
                <w:b/>
                <w:bCs/>
                <w:color w:val="000000"/>
                <w:kern w:val="0"/>
                <w:sz w:val="28"/>
                <w:szCs w:val="28"/>
              </w:rPr>
              <w:t>获得基金资助情况</w:t>
            </w:r>
          </w:p>
        </w:tc>
      </w:tr>
      <w:tr w14:paraId="0926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05" w:type="dxa"/>
            <w:gridSpan w:val="2"/>
            <w:shd w:val="clear" w:color="auto" w:fill="FFFFFF"/>
            <w:noWrap w:val="0"/>
            <w:vAlign w:val="center"/>
          </w:tcPr>
          <w:p w14:paraId="15BBA0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序号</w:t>
            </w:r>
          </w:p>
        </w:tc>
        <w:tc>
          <w:tcPr>
            <w:tcW w:w="2236" w:type="dxa"/>
            <w:gridSpan w:val="3"/>
            <w:shd w:val="clear" w:color="auto" w:fill="FFFFFF"/>
            <w:noWrap w:val="0"/>
            <w:vAlign w:val="center"/>
          </w:tcPr>
          <w:p w14:paraId="2BED3A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基金种类</w:t>
            </w:r>
          </w:p>
        </w:tc>
        <w:tc>
          <w:tcPr>
            <w:tcW w:w="3285" w:type="dxa"/>
            <w:gridSpan w:val="13"/>
            <w:shd w:val="clear" w:color="auto" w:fill="FFFFFF"/>
            <w:noWrap w:val="0"/>
            <w:vAlign w:val="center"/>
          </w:tcPr>
          <w:p w14:paraId="2D0F09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基金项目名称</w:t>
            </w:r>
          </w:p>
        </w:tc>
        <w:tc>
          <w:tcPr>
            <w:tcW w:w="1332" w:type="dxa"/>
            <w:gridSpan w:val="7"/>
            <w:shd w:val="clear" w:color="auto" w:fill="FFFFFF"/>
            <w:noWrap w:val="0"/>
            <w:vAlign w:val="center"/>
          </w:tcPr>
          <w:p w14:paraId="38BA9A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金额</w:t>
            </w:r>
          </w:p>
        </w:tc>
        <w:tc>
          <w:tcPr>
            <w:tcW w:w="1165" w:type="dxa"/>
            <w:gridSpan w:val="7"/>
            <w:shd w:val="clear" w:color="auto" w:fill="FFFFFF"/>
            <w:noWrap w:val="0"/>
            <w:vAlign w:val="center"/>
          </w:tcPr>
          <w:p w14:paraId="0D36F5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排名</w:t>
            </w:r>
          </w:p>
        </w:tc>
        <w:tc>
          <w:tcPr>
            <w:tcW w:w="1466" w:type="dxa"/>
            <w:gridSpan w:val="5"/>
            <w:shd w:val="clear" w:color="auto" w:fill="FFFFFF"/>
            <w:noWrap w:val="0"/>
            <w:vAlign w:val="center"/>
          </w:tcPr>
          <w:p w14:paraId="664BAA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年度</w:t>
            </w:r>
          </w:p>
        </w:tc>
      </w:tr>
      <w:tr w14:paraId="5477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05" w:type="dxa"/>
            <w:gridSpan w:val="2"/>
            <w:shd w:val="clear" w:color="auto" w:fill="FFFFFF"/>
            <w:noWrap w:val="0"/>
            <w:vAlign w:val="center"/>
          </w:tcPr>
          <w:p w14:paraId="35E7A6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236" w:type="dxa"/>
            <w:gridSpan w:val="3"/>
            <w:shd w:val="clear" w:color="auto" w:fill="FFFFFF"/>
            <w:noWrap w:val="0"/>
            <w:vAlign w:val="center"/>
          </w:tcPr>
          <w:p w14:paraId="3BB0F2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3285" w:type="dxa"/>
            <w:gridSpan w:val="13"/>
            <w:shd w:val="clear" w:color="auto" w:fill="FFFFFF"/>
            <w:noWrap w:val="0"/>
            <w:vAlign w:val="center"/>
          </w:tcPr>
          <w:p w14:paraId="08820A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332" w:type="dxa"/>
            <w:gridSpan w:val="7"/>
            <w:shd w:val="clear" w:color="auto" w:fill="FFFFFF"/>
            <w:noWrap w:val="0"/>
            <w:vAlign w:val="center"/>
          </w:tcPr>
          <w:p w14:paraId="6628AC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65" w:type="dxa"/>
            <w:gridSpan w:val="7"/>
            <w:shd w:val="clear" w:color="auto" w:fill="FFFFFF"/>
            <w:noWrap w:val="0"/>
            <w:vAlign w:val="center"/>
          </w:tcPr>
          <w:p w14:paraId="0FA88B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466" w:type="dxa"/>
            <w:gridSpan w:val="5"/>
            <w:shd w:val="clear" w:color="auto" w:fill="FFFFFF"/>
            <w:noWrap w:val="0"/>
            <w:vAlign w:val="center"/>
          </w:tcPr>
          <w:p w14:paraId="02D21B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3048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05" w:type="dxa"/>
            <w:gridSpan w:val="2"/>
            <w:shd w:val="clear" w:color="auto" w:fill="FFFFFF"/>
            <w:noWrap w:val="0"/>
            <w:vAlign w:val="center"/>
          </w:tcPr>
          <w:p w14:paraId="7F1D2F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236" w:type="dxa"/>
            <w:gridSpan w:val="3"/>
            <w:shd w:val="clear" w:color="auto" w:fill="FFFFFF"/>
            <w:noWrap w:val="0"/>
            <w:vAlign w:val="center"/>
          </w:tcPr>
          <w:p w14:paraId="0039B8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3285" w:type="dxa"/>
            <w:gridSpan w:val="13"/>
            <w:shd w:val="clear" w:color="auto" w:fill="FFFFFF"/>
            <w:noWrap w:val="0"/>
            <w:vAlign w:val="center"/>
          </w:tcPr>
          <w:p w14:paraId="09C199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332" w:type="dxa"/>
            <w:gridSpan w:val="7"/>
            <w:shd w:val="clear" w:color="auto" w:fill="FFFFFF"/>
            <w:noWrap w:val="0"/>
            <w:vAlign w:val="center"/>
          </w:tcPr>
          <w:p w14:paraId="57E36F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65" w:type="dxa"/>
            <w:gridSpan w:val="7"/>
            <w:shd w:val="clear" w:color="auto" w:fill="FFFFFF"/>
            <w:noWrap w:val="0"/>
            <w:vAlign w:val="center"/>
          </w:tcPr>
          <w:p w14:paraId="078671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466" w:type="dxa"/>
            <w:gridSpan w:val="5"/>
            <w:shd w:val="clear" w:color="auto" w:fill="FFFFFF"/>
            <w:noWrap w:val="0"/>
            <w:vAlign w:val="center"/>
          </w:tcPr>
          <w:p w14:paraId="22F6F1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10A1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05" w:type="dxa"/>
            <w:gridSpan w:val="2"/>
            <w:shd w:val="clear" w:color="auto" w:fill="FFFFFF"/>
            <w:noWrap w:val="0"/>
            <w:vAlign w:val="center"/>
          </w:tcPr>
          <w:p w14:paraId="75D049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236" w:type="dxa"/>
            <w:gridSpan w:val="3"/>
            <w:shd w:val="clear" w:color="auto" w:fill="FFFFFF"/>
            <w:noWrap w:val="0"/>
            <w:vAlign w:val="center"/>
          </w:tcPr>
          <w:p w14:paraId="20B0FF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3285" w:type="dxa"/>
            <w:gridSpan w:val="13"/>
            <w:shd w:val="clear" w:color="auto" w:fill="FFFFFF"/>
            <w:noWrap w:val="0"/>
            <w:vAlign w:val="center"/>
          </w:tcPr>
          <w:p w14:paraId="19033D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332" w:type="dxa"/>
            <w:gridSpan w:val="7"/>
            <w:shd w:val="clear" w:color="auto" w:fill="FFFFFF"/>
            <w:noWrap w:val="0"/>
            <w:vAlign w:val="center"/>
          </w:tcPr>
          <w:p w14:paraId="724B92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65" w:type="dxa"/>
            <w:gridSpan w:val="7"/>
            <w:shd w:val="clear" w:color="auto" w:fill="FFFFFF"/>
            <w:noWrap w:val="0"/>
            <w:vAlign w:val="center"/>
          </w:tcPr>
          <w:p w14:paraId="18DF55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466" w:type="dxa"/>
            <w:gridSpan w:val="5"/>
            <w:shd w:val="clear" w:color="auto" w:fill="FFFFFF"/>
            <w:noWrap w:val="0"/>
            <w:vAlign w:val="center"/>
          </w:tcPr>
          <w:p w14:paraId="5A900A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58BB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10159" w:type="dxa"/>
            <w:gridSpan w:val="36"/>
            <w:shd w:val="clear" w:color="auto" w:fill="FFFFFF"/>
            <w:noWrap w:val="0"/>
            <w:vAlign w:val="center"/>
          </w:tcPr>
          <w:p w14:paraId="1A4470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8"/>
                <w:szCs w:val="28"/>
                <w:lang w:val="en-US" w:eastAsia="zh-CN"/>
              </w:rPr>
              <w:t>在站期间</w:t>
            </w:r>
            <w:r>
              <w:rPr>
                <w:rFonts w:hint="eastAsia" w:ascii="仿宋_GB2312" w:hAnsi="仿宋_GB2312" w:eastAsia="仿宋_GB2312" w:cs="仿宋_GB2312"/>
                <w:b/>
                <w:bCs/>
                <w:color w:val="000000"/>
                <w:kern w:val="0"/>
                <w:sz w:val="28"/>
                <w:szCs w:val="28"/>
              </w:rPr>
              <w:t>获奖情况</w:t>
            </w:r>
          </w:p>
        </w:tc>
      </w:tr>
      <w:tr w14:paraId="0C6D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05640F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序号</w:t>
            </w:r>
          </w:p>
        </w:tc>
        <w:tc>
          <w:tcPr>
            <w:tcW w:w="2236" w:type="dxa"/>
            <w:gridSpan w:val="3"/>
            <w:shd w:val="clear" w:color="auto" w:fill="FFFFFF"/>
            <w:noWrap w:val="0"/>
            <w:vAlign w:val="center"/>
          </w:tcPr>
          <w:p w14:paraId="3DA4AA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奖励种类</w:t>
            </w:r>
          </w:p>
        </w:tc>
        <w:tc>
          <w:tcPr>
            <w:tcW w:w="2494" w:type="dxa"/>
            <w:gridSpan w:val="10"/>
            <w:shd w:val="clear" w:color="auto" w:fill="FFFFFF"/>
            <w:noWrap w:val="0"/>
            <w:vAlign w:val="center"/>
          </w:tcPr>
          <w:p w14:paraId="7026E7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获奖项目</w:t>
            </w:r>
          </w:p>
        </w:tc>
        <w:tc>
          <w:tcPr>
            <w:tcW w:w="791" w:type="dxa"/>
            <w:gridSpan w:val="3"/>
            <w:shd w:val="clear" w:color="auto" w:fill="FFFFFF"/>
            <w:noWrap w:val="0"/>
            <w:vAlign w:val="center"/>
          </w:tcPr>
          <w:p w14:paraId="34BB9B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等级</w:t>
            </w:r>
          </w:p>
        </w:tc>
        <w:tc>
          <w:tcPr>
            <w:tcW w:w="965" w:type="dxa"/>
            <w:gridSpan w:val="6"/>
            <w:shd w:val="clear" w:color="auto" w:fill="FFFFFF"/>
            <w:noWrap w:val="0"/>
            <w:vAlign w:val="center"/>
          </w:tcPr>
          <w:p w14:paraId="7EB3F8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排名</w:t>
            </w:r>
          </w:p>
        </w:tc>
        <w:tc>
          <w:tcPr>
            <w:tcW w:w="936" w:type="dxa"/>
            <w:gridSpan w:val="6"/>
            <w:shd w:val="clear" w:color="auto" w:fill="FFFFFF"/>
            <w:noWrap w:val="0"/>
            <w:vAlign w:val="center"/>
          </w:tcPr>
          <w:p w14:paraId="3F415B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年度</w:t>
            </w:r>
          </w:p>
        </w:tc>
        <w:tc>
          <w:tcPr>
            <w:tcW w:w="2062" w:type="dxa"/>
            <w:gridSpan w:val="7"/>
            <w:shd w:val="clear" w:color="auto" w:fill="FFFFFF"/>
            <w:noWrap w:val="0"/>
            <w:vAlign w:val="center"/>
          </w:tcPr>
          <w:p w14:paraId="53DD4C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授奖部门</w:t>
            </w:r>
          </w:p>
        </w:tc>
      </w:tr>
      <w:tr w14:paraId="6F0B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0D43EA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2236" w:type="dxa"/>
            <w:gridSpan w:val="3"/>
            <w:shd w:val="clear" w:color="auto" w:fill="FFFFFF"/>
            <w:noWrap w:val="0"/>
            <w:vAlign w:val="center"/>
          </w:tcPr>
          <w:p w14:paraId="7D2A5E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2494" w:type="dxa"/>
            <w:gridSpan w:val="10"/>
            <w:shd w:val="clear" w:color="auto" w:fill="FFFFFF"/>
            <w:noWrap w:val="0"/>
            <w:vAlign w:val="center"/>
          </w:tcPr>
          <w:p w14:paraId="384CB2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791" w:type="dxa"/>
            <w:gridSpan w:val="3"/>
            <w:shd w:val="clear" w:color="auto" w:fill="FFFFFF"/>
            <w:noWrap w:val="0"/>
            <w:vAlign w:val="center"/>
          </w:tcPr>
          <w:p w14:paraId="2BD70F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965" w:type="dxa"/>
            <w:gridSpan w:val="6"/>
            <w:shd w:val="clear" w:color="auto" w:fill="FFFFFF"/>
            <w:noWrap w:val="0"/>
            <w:vAlign w:val="center"/>
          </w:tcPr>
          <w:p w14:paraId="37B67F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936" w:type="dxa"/>
            <w:gridSpan w:val="6"/>
            <w:shd w:val="clear" w:color="auto" w:fill="FFFFFF"/>
            <w:noWrap w:val="0"/>
            <w:vAlign w:val="center"/>
          </w:tcPr>
          <w:p w14:paraId="108F9D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2062" w:type="dxa"/>
            <w:gridSpan w:val="7"/>
            <w:shd w:val="clear" w:color="auto" w:fill="FFFFFF"/>
            <w:noWrap w:val="0"/>
            <w:vAlign w:val="center"/>
          </w:tcPr>
          <w:p w14:paraId="1A061B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r>
      <w:tr w14:paraId="3A2C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73A53B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2236" w:type="dxa"/>
            <w:gridSpan w:val="3"/>
            <w:shd w:val="clear" w:color="auto" w:fill="FFFFFF"/>
            <w:noWrap w:val="0"/>
            <w:vAlign w:val="center"/>
          </w:tcPr>
          <w:p w14:paraId="7E3117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2494" w:type="dxa"/>
            <w:gridSpan w:val="10"/>
            <w:shd w:val="clear" w:color="auto" w:fill="FFFFFF"/>
            <w:noWrap w:val="0"/>
            <w:vAlign w:val="center"/>
          </w:tcPr>
          <w:p w14:paraId="188FAD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791" w:type="dxa"/>
            <w:gridSpan w:val="3"/>
            <w:shd w:val="clear" w:color="auto" w:fill="FFFFFF"/>
            <w:noWrap w:val="0"/>
            <w:vAlign w:val="center"/>
          </w:tcPr>
          <w:p w14:paraId="1E011C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965" w:type="dxa"/>
            <w:gridSpan w:val="6"/>
            <w:shd w:val="clear" w:color="auto" w:fill="FFFFFF"/>
            <w:noWrap w:val="0"/>
            <w:vAlign w:val="center"/>
          </w:tcPr>
          <w:p w14:paraId="5B54A1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936" w:type="dxa"/>
            <w:gridSpan w:val="6"/>
            <w:shd w:val="clear" w:color="auto" w:fill="FFFFFF"/>
            <w:noWrap w:val="0"/>
            <w:vAlign w:val="center"/>
          </w:tcPr>
          <w:p w14:paraId="60E956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2062" w:type="dxa"/>
            <w:gridSpan w:val="7"/>
            <w:shd w:val="clear" w:color="auto" w:fill="FFFFFF"/>
            <w:noWrap w:val="0"/>
            <w:vAlign w:val="center"/>
          </w:tcPr>
          <w:p w14:paraId="0CA141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r>
      <w:tr w14:paraId="33C9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6CAE65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2236" w:type="dxa"/>
            <w:gridSpan w:val="3"/>
            <w:shd w:val="clear" w:color="auto" w:fill="FFFFFF"/>
            <w:noWrap w:val="0"/>
            <w:vAlign w:val="center"/>
          </w:tcPr>
          <w:p w14:paraId="1D53DF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2494" w:type="dxa"/>
            <w:gridSpan w:val="10"/>
            <w:shd w:val="clear" w:color="auto" w:fill="FFFFFF"/>
            <w:noWrap w:val="0"/>
            <w:vAlign w:val="center"/>
          </w:tcPr>
          <w:p w14:paraId="4B2C14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791" w:type="dxa"/>
            <w:gridSpan w:val="3"/>
            <w:shd w:val="clear" w:color="auto" w:fill="FFFFFF"/>
            <w:noWrap w:val="0"/>
            <w:vAlign w:val="center"/>
          </w:tcPr>
          <w:p w14:paraId="133C850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965" w:type="dxa"/>
            <w:gridSpan w:val="6"/>
            <w:shd w:val="clear" w:color="auto" w:fill="FFFFFF"/>
            <w:noWrap w:val="0"/>
            <w:vAlign w:val="center"/>
          </w:tcPr>
          <w:p w14:paraId="33EDC9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936" w:type="dxa"/>
            <w:gridSpan w:val="6"/>
            <w:shd w:val="clear" w:color="auto" w:fill="FFFFFF"/>
            <w:noWrap w:val="0"/>
            <w:vAlign w:val="center"/>
          </w:tcPr>
          <w:p w14:paraId="39C08D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c>
          <w:tcPr>
            <w:tcW w:w="2062" w:type="dxa"/>
            <w:gridSpan w:val="7"/>
            <w:shd w:val="clear" w:color="auto" w:fill="FFFFFF"/>
            <w:noWrap w:val="0"/>
            <w:vAlign w:val="center"/>
          </w:tcPr>
          <w:p w14:paraId="5460DFA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p>
        </w:tc>
      </w:tr>
      <w:tr w14:paraId="76DF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680" w:hRule="exact"/>
        </w:trPr>
        <w:tc>
          <w:tcPr>
            <w:tcW w:w="10159" w:type="dxa"/>
            <w:gridSpan w:val="36"/>
            <w:shd w:val="clear" w:color="auto" w:fill="FFFFFF"/>
            <w:noWrap w:val="0"/>
            <w:vAlign w:val="center"/>
          </w:tcPr>
          <w:p w14:paraId="01A09B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color w:val="000000"/>
                <w:kern w:val="0"/>
                <w:sz w:val="28"/>
                <w:szCs w:val="28"/>
                <w:lang w:val="en-US" w:eastAsia="zh-CN"/>
              </w:rPr>
              <w:t>在站期间</w:t>
            </w:r>
            <w:r>
              <w:rPr>
                <w:rFonts w:hint="eastAsia" w:ascii="仿宋_GB2312" w:hAnsi="仿宋_GB2312" w:eastAsia="仿宋_GB2312" w:cs="仿宋_GB2312"/>
                <w:b/>
                <w:bCs/>
                <w:color w:val="000000"/>
                <w:kern w:val="0"/>
                <w:sz w:val="28"/>
                <w:szCs w:val="28"/>
              </w:rPr>
              <w:t>发表论文情况</w:t>
            </w:r>
          </w:p>
        </w:tc>
      </w:tr>
      <w:tr w14:paraId="7B59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680" w:hRule="atLeast"/>
        </w:trPr>
        <w:tc>
          <w:tcPr>
            <w:tcW w:w="675" w:type="dxa"/>
            <w:shd w:val="clear" w:color="auto" w:fill="FFFFFF"/>
            <w:noWrap w:val="0"/>
            <w:vAlign w:val="center"/>
          </w:tcPr>
          <w:p w14:paraId="498B18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序号</w:t>
            </w:r>
          </w:p>
        </w:tc>
        <w:tc>
          <w:tcPr>
            <w:tcW w:w="2236" w:type="dxa"/>
            <w:gridSpan w:val="3"/>
            <w:shd w:val="clear" w:color="auto" w:fill="FFFFFF"/>
            <w:noWrap w:val="0"/>
            <w:vAlign w:val="center"/>
          </w:tcPr>
          <w:p w14:paraId="1E3B6B5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论文名称</w:t>
            </w:r>
          </w:p>
        </w:tc>
        <w:tc>
          <w:tcPr>
            <w:tcW w:w="1829" w:type="dxa"/>
            <w:gridSpan w:val="9"/>
            <w:shd w:val="clear" w:color="auto" w:fill="FFFFFF"/>
            <w:noWrap w:val="0"/>
            <w:vAlign w:val="center"/>
          </w:tcPr>
          <w:p w14:paraId="488CB2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刊物名称</w:t>
            </w:r>
          </w:p>
        </w:tc>
        <w:tc>
          <w:tcPr>
            <w:tcW w:w="1097" w:type="dxa"/>
            <w:gridSpan w:val="3"/>
            <w:shd w:val="clear" w:color="auto" w:fill="FFFFFF"/>
            <w:noWrap w:val="0"/>
            <w:vAlign w:val="center"/>
          </w:tcPr>
          <w:p w14:paraId="60DC21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期号、起止页码</w:t>
            </w:r>
          </w:p>
        </w:tc>
        <w:tc>
          <w:tcPr>
            <w:tcW w:w="782" w:type="dxa"/>
            <w:gridSpan w:val="3"/>
            <w:shd w:val="clear" w:color="auto" w:fill="FFFFFF"/>
            <w:noWrap w:val="0"/>
            <w:vAlign w:val="center"/>
          </w:tcPr>
          <w:p w14:paraId="3A624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作者排名</w:t>
            </w:r>
          </w:p>
        </w:tc>
        <w:tc>
          <w:tcPr>
            <w:tcW w:w="1142" w:type="dxa"/>
            <w:gridSpan w:val="7"/>
            <w:shd w:val="clear" w:color="auto" w:fill="FFFFFF"/>
            <w:noWrap w:val="0"/>
            <w:vAlign w:val="center"/>
          </w:tcPr>
          <w:p w14:paraId="120B69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发表年度</w:t>
            </w:r>
          </w:p>
        </w:tc>
        <w:tc>
          <w:tcPr>
            <w:tcW w:w="1504" w:type="dxa"/>
            <w:gridSpan w:val="9"/>
            <w:shd w:val="clear" w:color="auto" w:fill="FFFFFF"/>
            <w:noWrap w:val="0"/>
            <w:vAlign w:val="center"/>
          </w:tcPr>
          <w:p w14:paraId="19BFB2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color w:val="000000"/>
                <w:spacing w:val="-11"/>
                <w:kern w:val="0"/>
                <w:sz w:val="21"/>
                <w:szCs w:val="21"/>
                <w:lang w:val="en-US" w:eastAsia="zh-CN" w:bidi="ar-SA"/>
              </w:rPr>
            </w:pPr>
            <w:r>
              <w:rPr>
                <w:rFonts w:hint="eastAsia" w:ascii="仿宋_GB2312" w:hAnsi="仿宋_GB2312" w:eastAsia="仿宋_GB2312" w:cs="仿宋_GB2312"/>
                <w:b/>
                <w:bCs/>
                <w:color w:val="000000"/>
                <w:spacing w:val="-11"/>
                <w:kern w:val="0"/>
                <w:sz w:val="21"/>
                <w:szCs w:val="21"/>
              </w:rPr>
              <w:t>被SCI、EI、SSCI、CSSCI、CSCD收录情况、他人引用次数</w:t>
            </w:r>
          </w:p>
        </w:tc>
        <w:tc>
          <w:tcPr>
            <w:tcW w:w="894" w:type="dxa"/>
            <w:shd w:val="clear" w:color="auto" w:fill="FFFFFF"/>
            <w:noWrap w:val="0"/>
            <w:vAlign w:val="center"/>
          </w:tcPr>
          <w:p w14:paraId="1522B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是否</w:t>
            </w:r>
          </w:p>
          <w:p w14:paraId="3537D2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eastAsia="zh-CN"/>
              </w:rPr>
              <w:t>代表作</w:t>
            </w:r>
          </w:p>
        </w:tc>
      </w:tr>
      <w:tr w14:paraId="79C4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76CDD6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236" w:type="dxa"/>
            <w:gridSpan w:val="3"/>
            <w:shd w:val="clear" w:color="auto" w:fill="FFFFFF"/>
            <w:noWrap w:val="0"/>
            <w:vAlign w:val="center"/>
          </w:tcPr>
          <w:p w14:paraId="2BE5D36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829" w:type="dxa"/>
            <w:gridSpan w:val="9"/>
            <w:shd w:val="clear" w:color="auto" w:fill="FFFFFF"/>
            <w:noWrap w:val="0"/>
            <w:vAlign w:val="center"/>
          </w:tcPr>
          <w:p w14:paraId="5996B2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097" w:type="dxa"/>
            <w:gridSpan w:val="3"/>
            <w:shd w:val="clear" w:color="auto" w:fill="FFFFFF"/>
            <w:noWrap w:val="0"/>
            <w:vAlign w:val="center"/>
          </w:tcPr>
          <w:p w14:paraId="2471E9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782" w:type="dxa"/>
            <w:gridSpan w:val="3"/>
            <w:shd w:val="clear" w:color="auto" w:fill="FFFFFF"/>
            <w:noWrap w:val="0"/>
            <w:vAlign w:val="center"/>
          </w:tcPr>
          <w:p w14:paraId="58D3C1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42" w:type="dxa"/>
            <w:gridSpan w:val="7"/>
            <w:shd w:val="clear" w:color="auto" w:fill="FFFFFF"/>
            <w:noWrap w:val="0"/>
            <w:vAlign w:val="center"/>
          </w:tcPr>
          <w:p w14:paraId="4C4F7B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504" w:type="dxa"/>
            <w:gridSpan w:val="9"/>
            <w:shd w:val="clear" w:color="auto" w:fill="FFFFFF"/>
            <w:noWrap w:val="0"/>
            <w:vAlign w:val="center"/>
          </w:tcPr>
          <w:p w14:paraId="677A65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894" w:type="dxa"/>
            <w:shd w:val="clear" w:color="auto" w:fill="FFFFFF"/>
            <w:noWrap w:val="0"/>
            <w:vAlign w:val="center"/>
          </w:tcPr>
          <w:p w14:paraId="701C5A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77A2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284CA9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236" w:type="dxa"/>
            <w:gridSpan w:val="3"/>
            <w:shd w:val="clear" w:color="auto" w:fill="FFFFFF"/>
            <w:noWrap w:val="0"/>
            <w:vAlign w:val="center"/>
          </w:tcPr>
          <w:p w14:paraId="04187D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829" w:type="dxa"/>
            <w:gridSpan w:val="9"/>
            <w:shd w:val="clear" w:color="auto" w:fill="FFFFFF"/>
            <w:noWrap w:val="0"/>
            <w:vAlign w:val="center"/>
          </w:tcPr>
          <w:p w14:paraId="1E4FD6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097" w:type="dxa"/>
            <w:gridSpan w:val="3"/>
            <w:shd w:val="clear" w:color="auto" w:fill="FFFFFF"/>
            <w:noWrap w:val="0"/>
            <w:vAlign w:val="center"/>
          </w:tcPr>
          <w:p w14:paraId="3E6DF4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782" w:type="dxa"/>
            <w:gridSpan w:val="3"/>
            <w:shd w:val="clear" w:color="auto" w:fill="FFFFFF"/>
            <w:noWrap w:val="0"/>
            <w:vAlign w:val="center"/>
          </w:tcPr>
          <w:p w14:paraId="1CDAA2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42" w:type="dxa"/>
            <w:gridSpan w:val="7"/>
            <w:shd w:val="clear" w:color="auto" w:fill="FFFFFF"/>
            <w:noWrap w:val="0"/>
            <w:vAlign w:val="center"/>
          </w:tcPr>
          <w:p w14:paraId="1B9432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504" w:type="dxa"/>
            <w:gridSpan w:val="9"/>
            <w:shd w:val="clear" w:color="auto" w:fill="FFFFFF"/>
            <w:noWrap w:val="0"/>
            <w:vAlign w:val="center"/>
          </w:tcPr>
          <w:p w14:paraId="060645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894" w:type="dxa"/>
            <w:shd w:val="clear" w:color="auto" w:fill="FFFFFF"/>
            <w:noWrap w:val="0"/>
            <w:vAlign w:val="center"/>
          </w:tcPr>
          <w:p w14:paraId="013AC0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4793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1A1ADB9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236" w:type="dxa"/>
            <w:gridSpan w:val="3"/>
            <w:shd w:val="clear" w:color="auto" w:fill="FFFFFF"/>
            <w:noWrap w:val="0"/>
            <w:vAlign w:val="center"/>
          </w:tcPr>
          <w:p w14:paraId="5A4E3F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829" w:type="dxa"/>
            <w:gridSpan w:val="9"/>
            <w:shd w:val="clear" w:color="auto" w:fill="FFFFFF"/>
            <w:noWrap w:val="0"/>
            <w:vAlign w:val="center"/>
          </w:tcPr>
          <w:p w14:paraId="44AD40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097" w:type="dxa"/>
            <w:gridSpan w:val="3"/>
            <w:shd w:val="clear" w:color="auto" w:fill="FFFFFF"/>
            <w:noWrap w:val="0"/>
            <w:vAlign w:val="center"/>
          </w:tcPr>
          <w:p w14:paraId="71F2D2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782" w:type="dxa"/>
            <w:gridSpan w:val="3"/>
            <w:shd w:val="clear" w:color="auto" w:fill="FFFFFF"/>
            <w:noWrap w:val="0"/>
            <w:vAlign w:val="center"/>
          </w:tcPr>
          <w:p w14:paraId="383C16A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42" w:type="dxa"/>
            <w:gridSpan w:val="7"/>
            <w:shd w:val="clear" w:color="auto" w:fill="FFFFFF"/>
            <w:noWrap w:val="0"/>
            <w:vAlign w:val="center"/>
          </w:tcPr>
          <w:p w14:paraId="2093C6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504" w:type="dxa"/>
            <w:gridSpan w:val="9"/>
            <w:shd w:val="clear" w:color="auto" w:fill="FFFFFF"/>
            <w:noWrap w:val="0"/>
            <w:vAlign w:val="center"/>
          </w:tcPr>
          <w:p w14:paraId="1E7772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894" w:type="dxa"/>
            <w:shd w:val="clear" w:color="auto" w:fill="FFFFFF"/>
            <w:noWrap w:val="0"/>
            <w:vAlign w:val="center"/>
          </w:tcPr>
          <w:p w14:paraId="4D1083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3B93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680" w:hRule="exact"/>
        </w:trPr>
        <w:tc>
          <w:tcPr>
            <w:tcW w:w="10159" w:type="dxa"/>
            <w:gridSpan w:val="36"/>
            <w:shd w:val="clear" w:color="auto" w:fill="FFFFFF"/>
            <w:noWrap w:val="0"/>
            <w:vAlign w:val="center"/>
          </w:tcPr>
          <w:p w14:paraId="4C01FF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lang w:val="en-US" w:eastAsia="zh-CN"/>
              </w:rPr>
              <w:t>在站期间</w:t>
            </w:r>
            <w:r>
              <w:rPr>
                <w:rFonts w:hint="eastAsia" w:ascii="仿宋_GB2312" w:hAnsi="仿宋_GB2312" w:eastAsia="仿宋_GB2312" w:cs="仿宋_GB2312"/>
                <w:b/>
                <w:bCs/>
                <w:color w:val="000000"/>
                <w:kern w:val="0"/>
                <w:sz w:val="28"/>
                <w:szCs w:val="28"/>
              </w:rPr>
              <w:t>主要著作情况</w:t>
            </w:r>
          </w:p>
        </w:tc>
      </w:tr>
      <w:tr w14:paraId="535B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4706C7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序号</w:t>
            </w:r>
          </w:p>
        </w:tc>
        <w:tc>
          <w:tcPr>
            <w:tcW w:w="3613" w:type="dxa"/>
            <w:gridSpan w:val="9"/>
            <w:shd w:val="clear" w:color="auto" w:fill="FFFFFF"/>
            <w:noWrap w:val="0"/>
            <w:vAlign w:val="center"/>
          </w:tcPr>
          <w:p w14:paraId="5F52B8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著作名称</w:t>
            </w:r>
          </w:p>
        </w:tc>
        <w:tc>
          <w:tcPr>
            <w:tcW w:w="1949" w:type="dxa"/>
            <w:gridSpan w:val="8"/>
            <w:shd w:val="clear" w:color="auto" w:fill="FFFFFF"/>
            <w:noWrap w:val="0"/>
            <w:vAlign w:val="center"/>
          </w:tcPr>
          <w:p w14:paraId="26CB0D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出版社</w:t>
            </w:r>
          </w:p>
        </w:tc>
        <w:tc>
          <w:tcPr>
            <w:tcW w:w="1693" w:type="dxa"/>
            <w:gridSpan w:val="9"/>
            <w:shd w:val="clear" w:color="auto" w:fill="FFFFFF"/>
            <w:noWrap w:val="0"/>
            <w:vAlign w:val="center"/>
          </w:tcPr>
          <w:p w14:paraId="6A9903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撰写章节</w:t>
            </w:r>
          </w:p>
        </w:tc>
        <w:tc>
          <w:tcPr>
            <w:tcW w:w="1121" w:type="dxa"/>
            <w:gridSpan w:val="7"/>
            <w:shd w:val="clear" w:color="auto" w:fill="FFFFFF"/>
            <w:noWrap w:val="0"/>
            <w:vAlign w:val="center"/>
          </w:tcPr>
          <w:p w14:paraId="27CB40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作者排名</w:t>
            </w:r>
          </w:p>
        </w:tc>
        <w:tc>
          <w:tcPr>
            <w:tcW w:w="1108" w:type="dxa"/>
            <w:gridSpan w:val="2"/>
            <w:shd w:val="clear" w:color="auto" w:fill="FFFFFF"/>
            <w:noWrap w:val="0"/>
            <w:vAlign w:val="center"/>
          </w:tcPr>
          <w:p w14:paraId="30D790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出版年度</w:t>
            </w:r>
          </w:p>
        </w:tc>
      </w:tr>
      <w:tr w14:paraId="11AB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290EFA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3613" w:type="dxa"/>
            <w:gridSpan w:val="9"/>
            <w:shd w:val="clear" w:color="auto" w:fill="FFFFFF"/>
            <w:noWrap w:val="0"/>
            <w:vAlign w:val="center"/>
          </w:tcPr>
          <w:p w14:paraId="30B1A0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949" w:type="dxa"/>
            <w:gridSpan w:val="8"/>
            <w:shd w:val="clear" w:color="auto" w:fill="FFFFFF"/>
            <w:noWrap w:val="0"/>
            <w:vAlign w:val="center"/>
          </w:tcPr>
          <w:p w14:paraId="2E13E6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693" w:type="dxa"/>
            <w:gridSpan w:val="9"/>
            <w:shd w:val="clear" w:color="auto" w:fill="FFFFFF"/>
            <w:noWrap w:val="0"/>
            <w:vAlign w:val="center"/>
          </w:tcPr>
          <w:p w14:paraId="53D433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21" w:type="dxa"/>
            <w:gridSpan w:val="7"/>
            <w:shd w:val="clear" w:color="auto" w:fill="FFFFFF"/>
            <w:noWrap w:val="0"/>
            <w:vAlign w:val="center"/>
          </w:tcPr>
          <w:p w14:paraId="310C91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08" w:type="dxa"/>
            <w:gridSpan w:val="2"/>
            <w:shd w:val="clear" w:color="auto" w:fill="FFFFFF"/>
            <w:noWrap w:val="0"/>
            <w:vAlign w:val="center"/>
          </w:tcPr>
          <w:p w14:paraId="08FF15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5986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35242D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3613" w:type="dxa"/>
            <w:gridSpan w:val="9"/>
            <w:shd w:val="clear" w:color="auto" w:fill="FFFFFF"/>
            <w:noWrap w:val="0"/>
            <w:vAlign w:val="center"/>
          </w:tcPr>
          <w:p w14:paraId="12DD95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949" w:type="dxa"/>
            <w:gridSpan w:val="8"/>
            <w:shd w:val="clear" w:color="auto" w:fill="FFFFFF"/>
            <w:noWrap w:val="0"/>
            <w:vAlign w:val="center"/>
          </w:tcPr>
          <w:p w14:paraId="13A06F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693" w:type="dxa"/>
            <w:gridSpan w:val="9"/>
            <w:shd w:val="clear" w:color="auto" w:fill="FFFFFF"/>
            <w:noWrap w:val="0"/>
            <w:vAlign w:val="center"/>
          </w:tcPr>
          <w:p w14:paraId="5696F9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21" w:type="dxa"/>
            <w:gridSpan w:val="7"/>
            <w:shd w:val="clear" w:color="auto" w:fill="FFFFFF"/>
            <w:noWrap w:val="0"/>
            <w:vAlign w:val="center"/>
          </w:tcPr>
          <w:p w14:paraId="091359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08" w:type="dxa"/>
            <w:gridSpan w:val="2"/>
            <w:shd w:val="clear" w:color="auto" w:fill="FFFFFF"/>
            <w:noWrap w:val="0"/>
            <w:vAlign w:val="center"/>
          </w:tcPr>
          <w:p w14:paraId="263A4B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103A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434ABE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3613" w:type="dxa"/>
            <w:gridSpan w:val="9"/>
            <w:shd w:val="clear" w:color="auto" w:fill="FFFFFF"/>
            <w:noWrap w:val="0"/>
            <w:vAlign w:val="center"/>
          </w:tcPr>
          <w:p w14:paraId="7D1630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949" w:type="dxa"/>
            <w:gridSpan w:val="8"/>
            <w:shd w:val="clear" w:color="auto" w:fill="FFFFFF"/>
            <w:noWrap w:val="0"/>
            <w:vAlign w:val="center"/>
          </w:tcPr>
          <w:p w14:paraId="1FBD81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693" w:type="dxa"/>
            <w:gridSpan w:val="9"/>
            <w:shd w:val="clear" w:color="auto" w:fill="FFFFFF"/>
            <w:noWrap w:val="0"/>
            <w:vAlign w:val="center"/>
          </w:tcPr>
          <w:p w14:paraId="4D35BB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21" w:type="dxa"/>
            <w:gridSpan w:val="7"/>
            <w:shd w:val="clear" w:color="auto" w:fill="FFFFFF"/>
            <w:noWrap w:val="0"/>
            <w:vAlign w:val="center"/>
          </w:tcPr>
          <w:p w14:paraId="363917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08" w:type="dxa"/>
            <w:gridSpan w:val="2"/>
            <w:shd w:val="clear" w:color="auto" w:fill="FFFFFF"/>
            <w:noWrap w:val="0"/>
            <w:vAlign w:val="center"/>
          </w:tcPr>
          <w:p w14:paraId="553F19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7629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680" w:hRule="exact"/>
        </w:trPr>
        <w:tc>
          <w:tcPr>
            <w:tcW w:w="10159" w:type="dxa"/>
            <w:gridSpan w:val="36"/>
            <w:shd w:val="clear" w:color="auto" w:fill="FFFFFF"/>
            <w:noWrap w:val="0"/>
            <w:vAlign w:val="center"/>
          </w:tcPr>
          <w:p w14:paraId="14DD68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lang w:val="en-US" w:eastAsia="zh-CN"/>
              </w:rPr>
              <w:t>在站期间</w:t>
            </w:r>
            <w:r>
              <w:rPr>
                <w:rFonts w:hint="eastAsia" w:ascii="仿宋_GB2312" w:hAnsi="仿宋_GB2312" w:eastAsia="仿宋_GB2312" w:cs="仿宋_GB2312"/>
                <w:b/>
                <w:bCs/>
                <w:color w:val="000000"/>
                <w:kern w:val="0"/>
                <w:sz w:val="28"/>
                <w:szCs w:val="28"/>
              </w:rPr>
              <w:t>获得授权专利情况</w:t>
            </w:r>
          </w:p>
        </w:tc>
      </w:tr>
      <w:tr w14:paraId="7349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255763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序号</w:t>
            </w:r>
          </w:p>
        </w:tc>
        <w:tc>
          <w:tcPr>
            <w:tcW w:w="3140" w:type="dxa"/>
            <w:gridSpan w:val="8"/>
            <w:shd w:val="clear" w:color="auto" w:fill="FFFFFF"/>
            <w:noWrap w:val="0"/>
            <w:vAlign w:val="center"/>
          </w:tcPr>
          <w:p w14:paraId="63571E1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专利名称</w:t>
            </w:r>
          </w:p>
        </w:tc>
        <w:tc>
          <w:tcPr>
            <w:tcW w:w="1683" w:type="dxa"/>
            <w:gridSpan w:val="6"/>
            <w:shd w:val="clear" w:color="auto" w:fill="FFFFFF"/>
            <w:noWrap w:val="0"/>
            <w:vAlign w:val="center"/>
          </w:tcPr>
          <w:p w14:paraId="5F3364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授权号</w:t>
            </w:r>
          </w:p>
        </w:tc>
        <w:tc>
          <w:tcPr>
            <w:tcW w:w="1560" w:type="dxa"/>
            <w:gridSpan w:val="6"/>
            <w:shd w:val="clear" w:color="auto" w:fill="FFFFFF"/>
            <w:noWrap w:val="0"/>
            <w:vAlign w:val="center"/>
          </w:tcPr>
          <w:p w14:paraId="2BBEC3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类别</w:t>
            </w:r>
          </w:p>
        </w:tc>
        <w:tc>
          <w:tcPr>
            <w:tcW w:w="872" w:type="dxa"/>
            <w:gridSpan w:val="6"/>
            <w:shd w:val="clear" w:color="auto" w:fill="FFFFFF"/>
            <w:noWrap w:val="0"/>
            <w:vAlign w:val="center"/>
          </w:tcPr>
          <w:p w14:paraId="757CFC6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排名</w:t>
            </w:r>
          </w:p>
        </w:tc>
        <w:tc>
          <w:tcPr>
            <w:tcW w:w="918" w:type="dxa"/>
            <w:gridSpan w:val="5"/>
            <w:shd w:val="clear" w:color="auto" w:fill="FFFFFF"/>
            <w:noWrap w:val="0"/>
            <w:vAlign w:val="center"/>
          </w:tcPr>
          <w:p w14:paraId="2F715B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spacing w:val="-20"/>
                <w:kern w:val="0"/>
                <w:sz w:val="21"/>
                <w:szCs w:val="21"/>
                <w:lang w:val="en-US" w:eastAsia="zh-CN" w:bidi="ar-SA"/>
              </w:rPr>
            </w:pPr>
            <w:r>
              <w:rPr>
                <w:rFonts w:hint="eastAsia" w:ascii="仿宋_GB2312" w:hAnsi="仿宋_GB2312" w:eastAsia="仿宋_GB2312" w:cs="仿宋_GB2312"/>
                <w:b/>
                <w:bCs/>
                <w:color w:val="000000"/>
                <w:spacing w:val="-20"/>
                <w:kern w:val="0"/>
                <w:sz w:val="21"/>
                <w:szCs w:val="21"/>
              </w:rPr>
              <w:t>授权时间</w:t>
            </w:r>
          </w:p>
        </w:tc>
        <w:tc>
          <w:tcPr>
            <w:tcW w:w="1311" w:type="dxa"/>
            <w:gridSpan w:val="4"/>
            <w:shd w:val="clear" w:color="auto" w:fill="FFFFFF"/>
            <w:noWrap w:val="0"/>
            <w:vAlign w:val="center"/>
          </w:tcPr>
          <w:p w14:paraId="66B18D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授权国别</w:t>
            </w:r>
          </w:p>
          <w:p w14:paraId="625EDF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或组织</w:t>
            </w:r>
          </w:p>
        </w:tc>
      </w:tr>
      <w:tr w14:paraId="3D41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61EBC2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3140" w:type="dxa"/>
            <w:gridSpan w:val="8"/>
            <w:shd w:val="clear" w:color="auto" w:fill="FFFFFF"/>
            <w:noWrap w:val="0"/>
            <w:vAlign w:val="center"/>
          </w:tcPr>
          <w:p w14:paraId="76EABB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683" w:type="dxa"/>
            <w:gridSpan w:val="6"/>
            <w:shd w:val="clear" w:color="auto" w:fill="FFFFFF"/>
            <w:noWrap w:val="0"/>
            <w:vAlign w:val="center"/>
          </w:tcPr>
          <w:p w14:paraId="508347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560" w:type="dxa"/>
            <w:gridSpan w:val="6"/>
            <w:shd w:val="clear" w:color="auto" w:fill="FFFFFF"/>
            <w:noWrap w:val="0"/>
            <w:vAlign w:val="center"/>
          </w:tcPr>
          <w:p w14:paraId="6AC517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872" w:type="dxa"/>
            <w:gridSpan w:val="6"/>
            <w:shd w:val="clear" w:color="auto" w:fill="FFFFFF"/>
            <w:noWrap w:val="0"/>
            <w:vAlign w:val="center"/>
          </w:tcPr>
          <w:p w14:paraId="590385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918" w:type="dxa"/>
            <w:gridSpan w:val="5"/>
            <w:shd w:val="clear" w:color="auto" w:fill="FFFFFF"/>
            <w:noWrap w:val="0"/>
            <w:vAlign w:val="center"/>
          </w:tcPr>
          <w:p w14:paraId="0A93C0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spacing w:val="-20"/>
                <w:kern w:val="0"/>
                <w:sz w:val="21"/>
                <w:szCs w:val="21"/>
              </w:rPr>
            </w:pPr>
          </w:p>
        </w:tc>
        <w:tc>
          <w:tcPr>
            <w:tcW w:w="1311" w:type="dxa"/>
            <w:gridSpan w:val="4"/>
            <w:shd w:val="clear" w:color="auto" w:fill="FFFFFF"/>
            <w:noWrap w:val="0"/>
            <w:vAlign w:val="center"/>
          </w:tcPr>
          <w:p w14:paraId="6F82EEE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5D78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3CAFC1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3140" w:type="dxa"/>
            <w:gridSpan w:val="8"/>
            <w:shd w:val="clear" w:color="auto" w:fill="FFFFFF"/>
            <w:noWrap w:val="0"/>
            <w:vAlign w:val="center"/>
          </w:tcPr>
          <w:p w14:paraId="054AD7E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683" w:type="dxa"/>
            <w:gridSpan w:val="6"/>
            <w:shd w:val="clear" w:color="auto" w:fill="FFFFFF"/>
            <w:noWrap w:val="0"/>
            <w:vAlign w:val="center"/>
          </w:tcPr>
          <w:p w14:paraId="40178F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560" w:type="dxa"/>
            <w:gridSpan w:val="6"/>
            <w:shd w:val="clear" w:color="auto" w:fill="FFFFFF"/>
            <w:noWrap w:val="0"/>
            <w:vAlign w:val="center"/>
          </w:tcPr>
          <w:p w14:paraId="6958F1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872" w:type="dxa"/>
            <w:gridSpan w:val="6"/>
            <w:shd w:val="clear" w:color="auto" w:fill="FFFFFF"/>
            <w:noWrap w:val="0"/>
            <w:vAlign w:val="center"/>
          </w:tcPr>
          <w:p w14:paraId="7EBF24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918" w:type="dxa"/>
            <w:gridSpan w:val="5"/>
            <w:shd w:val="clear" w:color="auto" w:fill="FFFFFF"/>
            <w:noWrap w:val="0"/>
            <w:vAlign w:val="center"/>
          </w:tcPr>
          <w:p w14:paraId="7E5B76A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spacing w:val="-20"/>
                <w:kern w:val="0"/>
                <w:sz w:val="21"/>
                <w:szCs w:val="21"/>
              </w:rPr>
            </w:pPr>
          </w:p>
        </w:tc>
        <w:tc>
          <w:tcPr>
            <w:tcW w:w="1311" w:type="dxa"/>
            <w:gridSpan w:val="4"/>
            <w:shd w:val="clear" w:color="auto" w:fill="FFFFFF"/>
            <w:noWrap w:val="0"/>
            <w:vAlign w:val="center"/>
          </w:tcPr>
          <w:p w14:paraId="1A4080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35E6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675" w:type="dxa"/>
            <w:shd w:val="clear" w:color="auto" w:fill="FFFFFF"/>
            <w:noWrap w:val="0"/>
            <w:vAlign w:val="center"/>
          </w:tcPr>
          <w:p w14:paraId="7CB188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3140" w:type="dxa"/>
            <w:gridSpan w:val="8"/>
            <w:shd w:val="clear" w:color="auto" w:fill="FFFFFF"/>
            <w:noWrap w:val="0"/>
            <w:vAlign w:val="center"/>
          </w:tcPr>
          <w:p w14:paraId="26B7541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683" w:type="dxa"/>
            <w:gridSpan w:val="6"/>
            <w:shd w:val="clear" w:color="auto" w:fill="FFFFFF"/>
            <w:noWrap w:val="0"/>
            <w:vAlign w:val="center"/>
          </w:tcPr>
          <w:p w14:paraId="7E9387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560" w:type="dxa"/>
            <w:gridSpan w:val="6"/>
            <w:shd w:val="clear" w:color="auto" w:fill="FFFFFF"/>
            <w:noWrap w:val="0"/>
            <w:vAlign w:val="center"/>
          </w:tcPr>
          <w:p w14:paraId="119A03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872" w:type="dxa"/>
            <w:gridSpan w:val="6"/>
            <w:shd w:val="clear" w:color="auto" w:fill="FFFFFF"/>
            <w:noWrap w:val="0"/>
            <w:vAlign w:val="center"/>
          </w:tcPr>
          <w:p w14:paraId="799A84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918" w:type="dxa"/>
            <w:gridSpan w:val="5"/>
            <w:shd w:val="clear" w:color="auto" w:fill="FFFFFF"/>
            <w:noWrap w:val="0"/>
            <w:vAlign w:val="center"/>
          </w:tcPr>
          <w:p w14:paraId="306F9F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spacing w:val="-20"/>
                <w:kern w:val="0"/>
                <w:sz w:val="21"/>
                <w:szCs w:val="21"/>
              </w:rPr>
            </w:pPr>
          </w:p>
        </w:tc>
        <w:tc>
          <w:tcPr>
            <w:tcW w:w="1311" w:type="dxa"/>
            <w:gridSpan w:val="4"/>
            <w:shd w:val="clear" w:color="auto" w:fill="FFFFFF"/>
            <w:noWrap w:val="0"/>
            <w:vAlign w:val="center"/>
          </w:tcPr>
          <w:p w14:paraId="0C67DFA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204A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680" w:hRule="exact"/>
        </w:trPr>
        <w:tc>
          <w:tcPr>
            <w:tcW w:w="10159" w:type="dxa"/>
            <w:gridSpan w:val="36"/>
            <w:shd w:val="clear" w:color="auto" w:fill="FFFFFF"/>
            <w:noWrap w:val="0"/>
            <w:vAlign w:val="center"/>
          </w:tcPr>
          <w:p w14:paraId="46A79E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8"/>
                <w:szCs w:val="28"/>
                <w:lang w:val="en-US" w:eastAsia="zh-CN"/>
              </w:rPr>
              <w:t>在站期间</w:t>
            </w:r>
            <w:r>
              <w:rPr>
                <w:rFonts w:hint="eastAsia" w:ascii="仿宋_GB2312" w:hAnsi="仿宋_GB2312" w:eastAsia="仿宋_GB2312" w:cs="仿宋_GB2312"/>
                <w:b/>
                <w:bCs/>
                <w:color w:val="000000"/>
                <w:kern w:val="0"/>
                <w:sz w:val="28"/>
                <w:szCs w:val="28"/>
              </w:rPr>
              <w:t>研发产品情况</w:t>
            </w:r>
          </w:p>
        </w:tc>
      </w:tr>
      <w:tr w14:paraId="62E5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1118" w:type="dxa"/>
            <w:gridSpan w:val="2"/>
            <w:shd w:val="clear" w:color="auto" w:fill="FFFFFF"/>
            <w:noWrap w:val="0"/>
            <w:vAlign w:val="center"/>
          </w:tcPr>
          <w:p w14:paraId="2D13D1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序号</w:t>
            </w:r>
          </w:p>
        </w:tc>
        <w:tc>
          <w:tcPr>
            <w:tcW w:w="2555" w:type="dxa"/>
            <w:gridSpan w:val="6"/>
            <w:shd w:val="clear" w:color="auto" w:fill="FFFFFF"/>
            <w:noWrap w:val="0"/>
            <w:vAlign w:val="center"/>
          </w:tcPr>
          <w:p w14:paraId="215DAFC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产品名称</w:t>
            </w:r>
          </w:p>
        </w:tc>
        <w:tc>
          <w:tcPr>
            <w:tcW w:w="2164" w:type="dxa"/>
            <w:gridSpan w:val="8"/>
            <w:shd w:val="clear" w:color="auto" w:fill="FFFFFF"/>
            <w:noWrap w:val="0"/>
            <w:vAlign w:val="center"/>
          </w:tcPr>
          <w:p w14:paraId="05A6F7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商标、品牌名称</w:t>
            </w:r>
          </w:p>
        </w:tc>
        <w:tc>
          <w:tcPr>
            <w:tcW w:w="1042" w:type="dxa"/>
            <w:gridSpan w:val="4"/>
            <w:shd w:val="clear" w:color="auto" w:fill="FFFFFF"/>
            <w:noWrap w:val="0"/>
            <w:vAlign w:val="center"/>
          </w:tcPr>
          <w:p w14:paraId="072D70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等级</w:t>
            </w:r>
          </w:p>
        </w:tc>
        <w:tc>
          <w:tcPr>
            <w:tcW w:w="1168" w:type="dxa"/>
            <w:gridSpan w:val="8"/>
            <w:shd w:val="clear" w:color="auto" w:fill="FFFFFF"/>
            <w:noWrap w:val="0"/>
            <w:vAlign w:val="center"/>
          </w:tcPr>
          <w:p w14:paraId="763E9D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认定年份</w:t>
            </w:r>
          </w:p>
        </w:tc>
        <w:tc>
          <w:tcPr>
            <w:tcW w:w="2112" w:type="dxa"/>
            <w:gridSpan w:val="8"/>
            <w:shd w:val="clear" w:color="auto" w:fill="FFFFFF"/>
            <w:noWrap w:val="0"/>
            <w:vAlign w:val="center"/>
          </w:tcPr>
          <w:p w14:paraId="2F69F3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认定部门</w:t>
            </w:r>
          </w:p>
        </w:tc>
      </w:tr>
      <w:tr w14:paraId="767C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1118" w:type="dxa"/>
            <w:gridSpan w:val="2"/>
            <w:shd w:val="clear" w:color="auto" w:fill="FFFFFF"/>
            <w:noWrap w:val="0"/>
            <w:vAlign w:val="center"/>
          </w:tcPr>
          <w:p w14:paraId="5EC14E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555" w:type="dxa"/>
            <w:gridSpan w:val="6"/>
            <w:shd w:val="clear" w:color="auto" w:fill="FFFFFF"/>
            <w:noWrap w:val="0"/>
            <w:vAlign w:val="center"/>
          </w:tcPr>
          <w:p w14:paraId="24E0C34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164" w:type="dxa"/>
            <w:gridSpan w:val="8"/>
            <w:shd w:val="clear" w:color="auto" w:fill="FFFFFF"/>
            <w:noWrap w:val="0"/>
            <w:vAlign w:val="center"/>
          </w:tcPr>
          <w:p w14:paraId="6B8AF1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042" w:type="dxa"/>
            <w:gridSpan w:val="4"/>
            <w:shd w:val="clear" w:color="auto" w:fill="FFFFFF"/>
            <w:noWrap w:val="0"/>
            <w:vAlign w:val="center"/>
          </w:tcPr>
          <w:p w14:paraId="539283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68" w:type="dxa"/>
            <w:gridSpan w:val="8"/>
            <w:shd w:val="clear" w:color="auto" w:fill="FFFFFF"/>
            <w:noWrap w:val="0"/>
            <w:vAlign w:val="center"/>
          </w:tcPr>
          <w:p w14:paraId="67184E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112" w:type="dxa"/>
            <w:gridSpan w:val="8"/>
            <w:shd w:val="clear" w:color="auto" w:fill="FFFFFF"/>
            <w:noWrap w:val="0"/>
            <w:vAlign w:val="center"/>
          </w:tcPr>
          <w:p w14:paraId="200312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0CF5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cantSplit/>
          <w:trHeight w:val="567" w:hRule="exact"/>
        </w:trPr>
        <w:tc>
          <w:tcPr>
            <w:tcW w:w="1118" w:type="dxa"/>
            <w:gridSpan w:val="2"/>
            <w:shd w:val="clear" w:color="auto" w:fill="FFFFFF"/>
            <w:noWrap w:val="0"/>
            <w:vAlign w:val="center"/>
          </w:tcPr>
          <w:p w14:paraId="6C9537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555" w:type="dxa"/>
            <w:gridSpan w:val="6"/>
            <w:shd w:val="clear" w:color="auto" w:fill="FFFFFF"/>
            <w:noWrap w:val="0"/>
            <w:vAlign w:val="center"/>
          </w:tcPr>
          <w:p w14:paraId="26AA5A7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164" w:type="dxa"/>
            <w:gridSpan w:val="8"/>
            <w:shd w:val="clear" w:color="auto" w:fill="FFFFFF"/>
            <w:noWrap w:val="0"/>
            <w:vAlign w:val="center"/>
          </w:tcPr>
          <w:p w14:paraId="37274E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042" w:type="dxa"/>
            <w:gridSpan w:val="4"/>
            <w:shd w:val="clear" w:color="auto" w:fill="FFFFFF"/>
            <w:noWrap w:val="0"/>
            <w:vAlign w:val="center"/>
          </w:tcPr>
          <w:p w14:paraId="0AF62D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1168" w:type="dxa"/>
            <w:gridSpan w:val="8"/>
            <w:shd w:val="clear" w:color="auto" w:fill="FFFFFF"/>
            <w:noWrap w:val="0"/>
            <w:vAlign w:val="center"/>
          </w:tcPr>
          <w:p w14:paraId="4F8DA3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c>
          <w:tcPr>
            <w:tcW w:w="2112" w:type="dxa"/>
            <w:gridSpan w:val="8"/>
            <w:shd w:val="clear" w:color="auto" w:fill="FFFFFF"/>
            <w:noWrap w:val="0"/>
            <w:vAlign w:val="center"/>
          </w:tcPr>
          <w:p w14:paraId="0F2F6A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1"/>
                <w:szCs w:val="21"/>
              </w:rPr>
            </w:pPr>
          </w:p>
        </w:tc>
      </w:tr>
      <w:tr w14:paraId="7E52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680" w:hRule="exact"/>
        </w:trPr>
        <w:tc>
          <w:tcPr>
            <w:tcW w:w="10159" w:type="dxa"/>
            <w:gridSpan w:val="36"/>
            <w:shd w:val="clear" w:color="auto" w:fill="FFFFFF"/>
            <w:noWrap w:val="0"/>
            <w:vAlign w:val="center"/>
          </w:tcPr>
          <w:p w14:paraId="1E207D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sz w:val="28"/>
                <w:szCs w:val="28"/>
                <w:lang w:eastAsia="zh-CN"/>
              </w:rPr>
              <w:t>主要业绩及贡献</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含经济社会效益，</w:t>
            </w:r>
            <w:r>
              <w:rPr>
                <w:rFonts w:hint="eastAsia" w:ascii="仿宋_GB2312" w:hAnsi="仿宋_GB2312" w:eastAsia="仿宋_GB2312" w:cs="仿宋_GB2312"/>
                <w:b/>
                <w:bCs/>
                <w:sz w:val="28"/>
                <w:szCs w:val="28"/>
              </w:rPr>
              <w:t>限</w:t>
            </w: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00</w:t>
            </w:r>
            <w:r>
              <w:rPr>
                <w:rFonts w:hint="eastAsia" w:ascii="仿宋_GB2312" w:hAnsi="仿宋_GB2312" w:eastAsia="仿宋_GB2312" w:cs="仿宋_GB2312"/>
                <w:b/>
                <w:bCs/>
                <w:sz w:val="28"/>
                <w:szCs w:val="28"/>
              </w:rPr>
              <w:t>字内）</w:t>
            </w:r>
          </w:p>
        </w:tc>
      </w:tr>
      <w:tr w14:paraId="49DA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3075" w:hRule="atLeast"/>
        </w:trPr>
        <w:tc>
          <w:tcPr>
            <w:tcW w:w="10159" w:type="dxa"/>
            <w:gridSpan w:val="36"/>
            <w:shd w:val="clear" w:color="auto" w:fill="FFFFFF"/>
            <w:noWrap w:val="0"/>
            <w:vAlign w:val="center"/>
          </w:tcPr>
          <w:p w14:paraId="521C599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color w:val="000000"/>
                <w:kern w:val="0"/>
                <w:sz w:val="20"/>
                <w:szCs w:val="20"/>
              </w:rPr>
            </w:pPr>
          </w:p>
        </w:tc>
      </w:tr>
      <w:tr w14:paraId="0BA3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2335" w:hRule="atLeast"/>
        </w:trPr>
        <w:tc>
          <w:tcPr>
            <w:tcW w:w="10159" w:type="dxa"/>
            <w:gridSpan w:val="36"/>
            <w:shd w:val="clear" w:color="auto" w:fill="FFFFFF"/>
            <w:noWrap w:val="0"/>
            <w:vAlign w:val="center"/>
          </w:tcPr>
          <w:p w14:paraId="19E7AB35">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申请单位承诺：</w:t>
            </w:r>
          </w:p>
          <w:p w14:paraId="0B89B553">
            <w:pPr>
              <w:keepNext w:val="0"/>
              <w:keepLines w:val="0"/>
              <w:pageBreakBefore w:val="0"/>
              <w:widowControl/>
              <w:kinsoku/>
              <w:wordWrap/>
              <w:overflowPunct/>
              <w:topLinePunct w:val="0"/>
              <w:autoSpaceDE/>
              <w:autoSpaceDN/>
              <w:bidi w:val="0"/>
              <w:adjustRightInd/>
              <w:snapToGrid/>
              <w:spacing w:line="320" w:lineRule="exact"/>
              <w:ind w:firstLine="472"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承诺以上填报内容及所提交的所有附件材料均真实、有效、完整。我们确认该博士后研究人员符合所有申报条件，并同意接受相关部门的监督与检查。如有虚报、冒领等失信行为，愿意承担全额退回资助资金及由此产生的一切法律责任。</w:t>
            </w:r>
          </w:p>
          <w:p w14:paraId="29BF061E">
            <w:pPr>
              <w:keepNext w:val="0"/>
              <w:keepLines w:val="0"/>
              <w:pageBreakBefore w:val="0"/>
              <w:widowControl/>
              <w:kinsoku/>
              <w:wordWrap/>
              <w:overflowPunct/>
              <w:topLinePunct w:val="0"/>
              <w:autoSpaceDE/>
              <w:autoSpaceDN/>
              <w:bidi w:val="0"/>
              <w:adjustRightInd/>
              <w:snapToGrid/>
              <w:spacing w:line="320" w:lineRule="exact"/>
              <w:ind w:left="7088" w:leftChars="152" w:hanging="6608" w:hangingChars="2800"/>
              <w:jc w:val="both"/>
              <w:textAlignment w:val="auto"/>
              <w:rPr>
                <w:rFonts w:hint="eastAsia" w:ascii="仿宋_GB2312" w:hAnsi="仿宋_GB2312" w:eastAsia="仿宋_GB2312" w:cs="仿宋_GB2312"/>
                <w:i w:val="0"/>
                <w:iCs w:val="0"/>
                <w:caps w:val="0"/>
                <w:color w:val="0F1115"/>
                <w:spacing w:val="0"/>
                <w:sz w:val="24"/>
                <w:szCs w:val="24"/>
                <w:shd w:val="clear" w:color="auto" w:fill="FFFFFF"/>
              </w:rPr>
            </w:pPr>
          </w:p>
          <w:p w14:paraId="6AAFEB10">
            <w:pPr>
              <w:keepNext w:val="0"/>
              <w:keepLines w:val="0"/>
              <w:pageBreakBefore w:val="0"/>
              <w:widowControl/>
              <w:kinsoku/>
              <w:wordWrap/>
              <w:overflowPunct/>
              <w:topLinePunct w:val="0"/>
              <w:autoSpaceDE/>
              <w:autoSpaceDN/>
              <w:bidi w:val="0"/>
              <w:adjustRightInd/>
              <w:snapToGrid/>
              <w:spacing w:line="320" w:lineRule="exact"/>
              <w:ind w:left="0" w:leftChars="0" w:firstLine="472"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申请单位（公章）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法定代表人（或授权人）签字：</w:t>
            </w:r>
          </w:p>
          <w:p w14:paraId="7734F9D5">
            <w:pPr>
              <w:keepNext w:val="0"/>
              <w:keepLines w:val="0"/>
              <w:pageBreakBefore w:val="0"/>
              <w:widowControl/>
              <w:kinsoku/>
              <w:wordWrap w:val="0"/>
              <w:overflowPunct/>
              <w:topLinePunct w:val="0"/>
              <w:autoSpaceDE/>
              <w:autoSpaceDN/>
              <w:bidi w:val="0"/>
              <w:adjustRightInd/>
              <w:snapToGrid/>
              <w:spacing w:line="320" w:lineRule="exact"/>
              <w:ind w:left="0" w:leftChars="0" w:firstLine="472" w:firstLineChars="200"/>
              <w:jc w:val="righ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年　　月　　日</w:t>
            </w:r>
            <w:r>
              <w:rPr>
                <w:rFonts w:hint="eastAsia" w:ascii="仿宋_GB2312" w:hAnsi="仿宋_GB2312" w:cs="仿宋_GB2312"/>
                <w:sz w:val="24"/>
                <w:szCs w:val="24"/>
                <w:lang w:val="en-US" w:eastAsia="zh-CN"/>
              </w:rPr>
              <w:t xml:space="preserve">               </w:t>
            </w:r>
          </w:p>
        </w:tc>
      </w:tr>
      <w:tr w14:paraId="0541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1907" w:hRule="atLeast"/>
        </w:trPr>
        <w:tc>
          <w:tcPr>
            <w:tcW w:w="10159" w:type="dxa"/>
            <w:gridSpan w:val="36"/>
            <w:shd w:val="clear" w:color="auto" w:fill="FFFFFF"/>
            <w:noWrap w:val="0"/>
            <w:vAlign w:val="top"/>
          </w:tcPr>
          <w:p w14:paraId="70A8A91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sz w:val="24"/>
                <w:szCs w:val="24"/>
                <w:lang w:val="en-US" w:eastAsia="zh-CN"/>
              </w:rPr>
              <w:t>审核单位意见：</w:t>
            </w:r>
          </w:p>
          <w:p w14:paraId="0F71BD15">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color w:val="000000"/>
                <w:kern w:val="0"/>
                <w:sz w:val="24"/>
                <w:szCs w:val="24"/>
              </w:rPr>
            </w:pPr>
          </w:p>
          <w:p w14:paraId="2F92E995">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color w:val="000000"/>
                <w:kern w:val="0"/>
                <w:sz w:val="24"/>
                <w:szCs w:val="24"/>
              </w:rPr>
            </w:pPr>
          </w:p>
          <w:p w14:paraId="3BD20B6A">
            <w:pPr>
              <w:keepNext w:val="0"/>
              <w:keepLines w:val="0"/>
              <w:pageBreakBefore w:val="0"/>
              <w:widowControl/>
              <w:kinsoku/>
              <w:wordWrap/>
              <w:overflowPunct/>
              <w:topLinePunct w:val="0"/>
              <w:autoSpaceDE/>
              <w:autoSpaceDN/>
              <w:bidi w:val="0"/>
              <w:adjustRightInd/>
              <w:snapToGrid/>
              <w:spacing w:line="320" w:lineRule="exact"/>
              <w:ind w:firstLine="472" w:firstLineChars="200"/>
              <w:jc w:val="both"/>
              <w:textAlignment w:val="auto"/>
              <w:rPr>
                <w:rFonts w:hint="eastAsia" w:ascii="仿宋_GB2312" w:hAnsi="仿宋_GB2312" w:eastAsia="仿宋_GB2312" w:cs="仿宋_GB2312"/>
                <w:sz w:val="24"/>
                <w:szCs w:val="24"/>
                <w:lang w:val="en-US" w:eastAsia="zh-CN"/>
              </w:rPr>
            </w:pPr>
          </w:p>
          <w:p w14:paraId="2D9EC6F1">
            <w:pPr>
              <w:keepNext w:val="0"/>
              <w:keepLines w:val="0"/>
              <w:pageBreakBefore w:val="0"/>
              <w:widowControl/>
              <w:kinsoku/>
              <w:wordWrap/>
              <w:overflowPunct/>
              <w:topLinePunct w:val="0"/>
              <w:autoSpaceDE/>
              <w:autoSpaceDN/>
              <w:bidi w:val="0"/>
              <w:adjustRightInd/>
              <w:snapToGrid/>
              <w:spacing w:line="320" w:lineRule="exact"/>
              <w:ind w:firstLine="47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人社部门审核意见</w:t>
            </w:r>
            <w:r>
              <w:rPr>
                <w:rFonts w:hint="eastAsia" w:ascii="仿宋_GB2312" w:hAnsi="仿宋_GB2312" w:eastAsia="仿宋_GB2312" w:cs="仿宋_GB2312"/>
                <w:sz w:val="24"/>
                <w:szCs w:val="24"/>
                <w:lang w:eastAsia="zh-CN"/>
              </w:rPr>
              <w:t>（公章）</w:t>
            </w:r>
            <w:r>
              <w:rPr>
                <w:rFonts w:hint="eastAsia" w:ascii="仿宋_GB2312" w:hAnsi="仿宋_GB2312" w:eastAsia="仿宋_GB2312" w:cs="仿宋_GB2312"/>
                <w:sz w:val="24"/>
                <w:szCs w:val="24"/>
                <w:lang w:val="en-US" w:eastAsia="zh-CN"/>
              </w:rPr>
              <w:t xml:space="preserve">                科技部门审核意见</w:t>
            </w:r>
            <w:r>
              <w:rPr>
                <w:rFonts w:hint="eastAsia" w:ascii="仿宋_GB2312" w:hAnsi="仿宋_GB2312" w:eastAsia="仿宋_GB2312" w:cs="仿宋_GB2312"/>
                <w:sz w:val="24"/>
                <w:szCs w:val="24"/>
                <w:lang w:eastAsia="zh-CN"/>
              </w:rPr>
              <w:t>（公章）</w:t>
            </w:r>
          </w:p>
          <w:p w14:paraId="340A51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年    月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日                          年    月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日</w:t>
            </w:r>
          </w:p>
        </w:tc>
      </w:tr>
    </w:tbl>
    <w:p w14:paraId="63A6CC34">
      <w:pPr>
        <w:keepNext w:val="0"/>
        <w:keepLines w:val="0"/>
        <w:pageBreakBefore w:val="0"/>
        <w:widowControl w:val="0"/>
        <w:kinsoku/>
        <w:wordWrap/>
        <w:overflowPunct/>
        <w:topLinePunct w:val="0"/>
        <w:autoSpaceDE/>
        <w:autoSpaceDN/>
        <w:bidi w:val="0"/>
        <w:adjustRightInd w:val="0"/>
        <w:snapToGrid/>
        <w:spacing w:line="280" w:lineRule="exact"/>
        <w:ind w:right="316" w:rightChars="100"/>
        <w:textAlignment w:val="auto"/>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填表说明：</w:t>
      </w:r>
    </w:p>
    <w:p w14:paraId="43C59750">
      <w:pPr>
        <w:keepNext w:val="0"/>
        <w:keepLines w:val="0"/>
        <w:pageBreakBefore w:val="0"/>
        <w:widowControl w:val="0"/>
        <w:kinsoku/>
        <w:wordWrap/>
        <w:overflowPunct/>
        <w:topLinePunct w:val="0"/>
        <w:autoSpaceDE/>
        <w:autoSpaceDN/>
        <w:bidi w:val="0"/>
        <w:adjustRightInd w:val="0"/>
        <w:snapToGrid/>
        <w:spacing w:line="280" w:lineRule="exact"/>
        <w:ind w:right="0" w:rightChars="0" w:firstLine="472" w:firstLineChars="200"/>
        <w:textAlignment w:val="auto"/>
        <w:rPr>
          <w:rFonts w:hint="default" w:ascii="仿宋_GB2312" w:hAnsi="宋体" w:eastAsia="仿宋_GB2312"/>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仿宋_GB2312" w:hAnsi="宋体" w:eastAsia="仿宋_GB2312"/>
          <w:sz w:val="24"/>
          <w:szCs w:val="24"/>
          <w:lang w:val="en-US" w:eastAsia="zh-CN"/>
        </w:rPr>
        <w:t>.统一采用A</w:t>
      </w:r>
      <w:r>
        <w:rPr>
          <w:rFonts w:hint="eastAsia" w:asciiTheme="minorEastAsia" w:hAnsiTheme="minorEastAsia" w:eastAsiaTheme="minorEastAsia" w:cstheme="minorEastAsia"/>
          <w:sz w:val="24"/>
          <w:szCs w:val="24"/>
          <w:lang w:val="en-US" w:eastAsia="zh-CN"/>
        </w:rPr>
        <w:t>4</w:t>
      </w:r>
      <w:r>
        <w:rPr>
          <w:rFonts w:hint="eastAsia" w:ascii="仿宋_GB2312" w:hAnsi="宋体" w:eastAsia="仿宋_GB2312"/>
          <w:sz w:val="24"/>
          <w:szCs w:val="24"/>
          <w:lang w:val="en-US" w:eastAsia="zh-CN"/>
        </w:rPr>
        <w:t>纸黑白双面打印（复印），确保文字和图片清楚清晰，装订简单简洁，如没有相关证明，请在空白处填“无”。</w:t>
      </w:r>
    </w:p>
    <w:p w14:paraId="21BD375F">
      <w:pPr>
        <w:keepNext w:val="0"/>
        <w:keepLines w:val="0"/>
        <w:pageBreakBefore w:val="0"/>
        <w:widowControl w:val="0"/>
        <w:kinsoku/>
        <w:wordWrap/>
        <w:overflowPunct/>
        <w:topLinePunct w:val="0"/>
        <w:autoSpaceDE/>
        <w:autoSpaceDN/>
        <w:bidi w:val="0"/>
        <w:adjustRightInd w:val="0"/>
        <w:snapToGrid/>
        <w:spacing w:line="280" w:lineRule="exact"/>
        <w:ind w:right="0" w:rightChars="0" w:firstLine="472" w:firstLineChars="200"/>
        <w:textAlignment w:val="auto"/>
        <w:rPr>
          <w:rFonts w:hint="eastAsia" w:ascii="仿宋_GB2312" w:hAnsi="宋体" w:eastAsia="仿宋_GB2312"/>
          <w:sz w:val="24"/>
          <w:szCs w:val="24"/>
        </w:rPr>
      </w:pPr>
      <w:r>
        <w:rPr>
          <w:rFonts w:hint="eastAsia" w:asciiTheme="minorEastAsia" w:hAnsiTheme="minorEastAsia" w:eastAsiaTheme="minorEastAsia" w:cstheme="minorEastAsia"/>
          <w:sz w:val="24"/>
          <w:szCs w:val="24"/>
          <w:lang w:val="en-US" w:eastAsia="zh-CN"/>
        </w:rPr>
        <w:t>2</w:t>
      </w:r>
      <w:r>
        <w:rPr>
          <w:rFonts w:hint="eastAsia" w:ascii="仿宋_GB2312" w:hAnsi="宋体" w:eastAsia="仿宋_GB2312"/>
          <w:sz w:val="24"/>
          <w:szCs w:val="24"/>
          <w:lang w:val="en-US" w:eastAsia="zh-CN"/>
        </w:rPr>
        <w:t>.</w:t>
      </w:r>
      <w:r>
        <w:rPr>
          <w:rFonts w:hint="eastAsia" w:ascii="仿宋_GB2312" w:hAnsi="宋体" w:eastAsia="仿宋_GB2312"/>
          <w:sz w:val="24"/>
          <w:szCs w:val="24"/>
        </w:rPr>
        <w:t>“项目性质”是指所承担项目的类别及国家级、省部级等层次；“担任角色”是指申报人在所承担项目中的主持、参与情况。</w:t>
      </w:r>
    </w:p>
    <w:p w14:paraId="279C0EEB">
      <w:pPr>
        <w:keepNext w:val="0"/>
        <w:keepLines w:val="0"/>
        <w:pageBreakBefore w:val="0"/>
        <w:widowControl w:val="0"/>
        <w:kinsoku/>
        <w:wordWrap/>
        <w:overflowPunct/>
        <w:topLinePunct w:val="0"/>
        <w:autoSpaceDE/>
        <w:autoSpaceDN/>
        <w:bidi w:val="0"/>
        <w:adjustRightInd w:val="0"/>
        <w:snapToGrid/>
        <w:spacing w:line="280" w:lineRule="exact"/>
        <w:ind w:right="0" w:rightChars="0" w:firstLine="472" w:firstLineChars="200"/>
        <w:textAlignment w:val="auto"/>
        <w:rPr>
          <w:rFonts w:hint="eastAsia" w:ascii="仿宋_GB2312" w:hAnsi="宋体" w:eastAsia="仿宋_GB2312"/>
          <w:sz w:val="24"/>
          <w:szCs w:val="24"/>
        </w:rPr>
      </w:pPr>
      <w:r>
        <w:rPr>
          <w:rFonts w:hint="eastAsia" w:asciiTheme="minorEastAsia" w:hAnsiTheme="minorEastAsia" w:eastAsiaTheme="minorEastAsia" w:cstheme="minorEastAsia"/>
          <w:sz w:val="24"/>
          <w:szCs w:val="24"/>
          <w:lang w:val="en-US" w:eastAsia="zh-CN"/>
        </w:rPr>
        <w:t>3</w:t>
      </w:r>
      <w:r>
        <w:rPr>
          <w:rFonts w:hint="eastAsia" w:ascii="仿宋_GB2312" w:hAnsi="宋体" w:eastAsia="仿宋_GB2312"/>
          <w:sz w:val="24"/>
          <w:szCs w:val="24"/>
          <w:lang w:val="en-US" w:eastAsia="zh-CN"/>
        </w:rPr>
        <w:t>.</w:t>
      </w:r>
      <w:r>
        <w:rPr>
          <w:rFonts w:hint="eastAsia" w:ascii="仿宋_GB2312" w:hAnsi="宋体" w:eastAsia="仿宋_GB2312"/>
          <w:sz w:val="24"/>
          <w:szCs w:val="24"/>
        </w:rPr>
        <w:t>“基金种类”是指自然科学基金、社会科学基金、出版基金等。</w:t>
      </w:r>
    </w:p>
    <w:p w14:paraId="1B303745">
      <w:pPr>
        <w:keepNext w:val="0"/>
        <w:keepLines w:val="0"/>
        <w:pageBreakBefore w:val="0"/>
        <w:widowControl w:val="0"/>
        <w:kinsoku/>
        <w:wordWrap/>
        <w:overflowPunct/>
        <w:topLinePunct w:val="0"/>
        <w:autoSpaceDE/>
        <w:autoSpaceDN/>
        <w:bidi w:val="0"/>
        <w:adjustRightInd w:val="0"/>
        <w:snapToGrid/>
        <w:spacing w:line="280" w:lineRule="exact"/>
        <w:ind w:right="0" w:rightChars="0" w:firstLine="472" w:firstLineChars="200"/>
        <w:textAlignment w:val="auto"/>
        <w:rPr>
          <w:rFonts w:hint="eastAsia" w:ascii="仿宋_GB2312" w:hAnsi="宋体" w:eastAsia="仿宋_GB2312"/>
          <w:sz w:val="24"/>
          <w:szCs w:val="24"/>
        </w:rPr>
      </w:pPr>
      <w:r>
        <w:rPr>
          <w:rFonts w:hint="eastAsia" w:asciiTheme="minorEastAsia" w:hAnsiTheme="minorEastAsia" w:eastAsiaTheme="minorEastAsia" w:cstheme="minorEastAsia"/>
          <w:sz w:val="24"/>
          <w:szCs w:val="24"/>
          <w:lang w:val="en-US" w:eastAsia="zh-CN"/>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“奖励种类”是指自然科学奖、技术发明奖、科技进步奖等。</w:t>
      </w:r>
    </w:p>
    <w:p w14:paraId="490D9B05">
      <w:pPr>
        <w:keepNext w:val="0"/>
        <w:keepLines w:val="0"/>
        <w:pageBreakBefore w:val="0"/>
        <w:widowControl w:val="0"/>
        <w:kinsoku/>
        <w:wordWrap/>
        <w:overflowPunct/>
        <w:topLinePunct w:val="0"/>
        <w:autoSpaceDE/>
        <w:autoSpaceDN/>
        <w:bidi w:val="0"/>
        <w:adjustRightInd w:val="0"/>
        <w:snapToGrid/>
        <w:spacing w:line="280" w:lineRule="exact"/>
        <w:ind w:right="0" w:rightChars="0" w:firstLine="472" w:firstLineChars="200"/>
        <w:textAlignment w:val="auto"/>
        <w:rPr>
          <w:rFonts w:hint="eastAsia" w:ascii="仿宋_GB2312" w:hAnsi="宋体" w:eastAsia="仿宋_GB2312"/>
          <w:sz w:val="24"/>
          <w:szCs w:val="24"/>
        </w:rPr>
        <w:sectPr>
          <w:pgSz w:w="11906" w:h="16838"/>
          <w:pgMar w:top="2098" w:right="1531" w:bottom="1985" w:left="1531" w:header="851" w:footer="1588" w:gutter="0"/>
          <w:pgNumType w:fmt="numberInDash"/>
          <w:cols w:space="425" w:num="1"/>
          <w:docGrid w:type="linesAndChars" w:linePitch="579" w:charSpace="-849"/>
        </w:sectPr>
      </w:pPr>
      <w:r>
        <w:rPr>
          <w:rFonts w:hint="eastAsia" w:asciiTheme="minorEastAsia" w:hAnsiTheme="minorEastAsia" w:eastAsiaTheme="minorEastAsia" w:cstheme="minorEastAsia"/>
          <w:sz w:val="24"/>
          <w:szCs w:val="24"/>
          <w:lang w:val="en-US" w:eastAsia="zh-CN"/>
        </w:rPr>
        <w:t>5</w:t>
      </w:r>
      <w:r>
        <w:rPr>
          <w:rFonts w:hint="eastAsia" w:ascii="仿宋_GB2312" w:hAnsi="宋体" w:eastAsia="仿宋_GB2312"/>
          <w:sz w:val="24"/>
          <w:szCs w:val="24"/>
          <w:lang w:val="en-US" w:eastAsia="zh-CN"/>
        </w:rPr>
        <w:t>.</w:t>
      </w:r>
      <w:r>
        <w:rPr>
          <w:rFonts w:hint="eastAsia" w:ascii="仿宋_GB2312" w:hAnsi="宋体" w:eastAsia="仿宋_GB2312"/>
          <w:sz w:val="24"/>
          <w:szCs w:val="24"/>
        </w:rPr>
        <w:t>“发表论文情况”一</w:t>
      </w:r>
      <w:r>
        <w:rPr>
          <w:rFonts w:hint="eastAsia" w:ascii="仿宋_GB2312" w:hAnsi="宋体" w:eastAsia="仿宋_GB2312"/>
          <w:sz w:val="24"/>
          <w:szCs w:val="24"/>
          <w:lang w:eastAsia="zh-CN"/>
        </w:rPr>
        <w:t>栏</w:t>
      </w:r>
      <w:r>
        <w:rPr>
          <w:rFonts w:hint="eastAsia" w:ascii="仿宋_GB2312" w:hAnsi="宋体" w:eastAsia="仿宋_GB2312"/>
          <w:sz w:val="24"/>
          <w:szCs w:val="24"/>
        </w:rPr>
        <w:t>，请申报人注明是否“代表作”，并合理确定代表作数量。</w:t>
      </w:r>
    </w:p>
    <w:p w14:paraId="616D11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3F3123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6BF5D3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3486AE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160ACD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29938F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53FAC6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2CC8CE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2B4CEC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0DCB2F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30C9B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p>
    <w:p w14:paraId="603DDA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0196B3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66DA39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3966F9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7B31C5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409907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6084803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F0"/>
    <w:rsid w:val="00E1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2025-10-31T01:16:00Z</dcterms:created>
  <dc:creator>Administrator</dc:creator>
  <cp:lastModifiedBy>Administrator</cp:lastModifiedBy>
  <dcterms:modified xsi:type="dcterms:W3CDTF">2025-10-31T01:16:25Z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C5DDE72C6C844E37B3BD078E07536D2A_11</vt:lpwstr>
  </property>
  <property fmtid="{D5CDD505-2E9C-101B-9397-08002B2CF9AE}" pid="4" name="KSOTemplateDocerSaveRecord">
    <vt:lpwstr>eyJoZGlkIjoiMGNkMDc3ZjRiZWEwZWViZDdhZDIyYTA4N2E0Njk4NWMifQ==</vt:lpwstr>
  </property>
</Properties>
</file>