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3A1C7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EAAE37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年第六批福建省高层次人才</w:t>
      </w:r>
    </w:p>
    <w:p w14:paraId="5B84BEA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拟确认人选</w:t>
      </w:r>
    </w:p>
    <w:tbl>
      <w:tblPr>
        <w:tblStyle w:val="2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 w14:paraId="2392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/>
            <w:vAlign w:val="center"/>
          </w:tcPr>
          <w:p w14:paraId="1BAE79CC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57" w:type="dxa"/>
            <w:noWrap/>
            <w:vAlign w:val="center"/>
          </w:tcPr>
          <w:p w14:paraId="7F81AE46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3399" w:type="dxa"/>
            <w:noWrap/>
            <w:vAlign w:val="center"/>
          </w:tcPr>
          <w:p w14:paraId="37D5C63F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847" w:type="dxa"/>
            <w:noWrap/>
            <w:vAlign w:val="center"/>
          </w:tcPr>
          <w:p w14:paraId="0C19B85E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认定层次</w:t>
            </w:r>
          </w:p>
        </w:tc>
        <w:tc>
          <w:tcPr>
            <w:tcW w:w="1667" w:type="dxa"/>
            <w:noWrap/>
            <w:vAlign w:val="center"/>
          </w:tcPr>
          <w:p w14:paraId="49E2942D">
            <w:pPr>
              <w:spacing w:line="400" w:lineRule="exact"/>
              <w:jc w:val="center"/>
              <w:rPr>
                <w:rFonts w:ascii="仿宋_GB2312" w:hAnsi="??_GB2312" w:eastAsia="仿宋_GB2312" w:cs="??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人才类别</w:t>
            </w:r>
          </w:p>
        </w:tc>
      </w:tr>
      <w:tr w14:paraId="24DF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5F25615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noWrap/>
            <w:vAlign w:val="center"/>
          </w:tcPr>
          <w:p w14:paraId="7A980F02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黄道飞</w:t>
            </w:r>
          </w:p>
        </w:tc>
        <w:tc>
          <w:tcPr>
            <w:tcW w:w="3399" w:type="dxa"/>
            <w:noWrap/>
            <w:vAlign w:val="center"/>
          </w:tcPr>
          <w:p w14:paraId="5B1A2436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三明旻和医药科技有限公司</w:t>
            </w:r>
          </w:p>
        </w:tc>
        <w:tc>
          <w:tcPr>
            <w:tcW w:w="1847" w:type="dxa"/>
            <w:noWrap/>
            <w:vAlign w:val="center"/>
          </w:tcPr>
          <w:p w14:paraId="2C37B0E4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021646F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7435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203D7616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7" w:type="dxa"/>
            <w:noWrap/>
            <w:vAlign w:val="center"/>
          </w:tcPr>
          <w:p w14:paraId="24ABAFA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王玉金</w:t>
            </w:r>
          </w:p>
        </w:tc>
        <w:tc>
          <w:tcPr>
            <w:tcW w:w="3399" w:type="dxa"/>
            <w:noWrap/>
            <w:vAlign w:val="center"/>
          </w:tcPr>
          <w:p w14:paraId="3EFD5230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三明市海斯福化工有限责任公司</w:t>
            </w:r>
          </w:p>
        </w:tc>
        <w:tc>
          <w:tcPr>
            <w:tcW w:w="1847" w:type="dxa"/>
            <w:noWrap/>
            <w:vAlign w:val="center"/>
          </w:tcPr>
          <w:p w14:paraId="2A434D66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7E9C8CD0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5136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408EEEE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14:paraId="57C432BC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魏钰蕾</w:t>
            </w:r>
          </w:p>
        </w:tc>
        <w:tc>
          <w:tcPr>
            <w:tcW w:w="3399" w:type="dxa"/>
            <w:noWrap/>
            <w:vAlign w:val="center"/>
          </w:tcPr>
          <w:p w14:paraId="109497F2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三明市海斯福化工有限责任公司</w:t>
            </w:r>
          </w:p>
        </w:tc>
        <w:tc>
          <w:tcPr>
            <w:tcW w:w="1847" w:type="dxa"/>
            <w:noWrap/>
            <w:vAlign w:val="center"/>
          </w:tcPr>
          <w:p w14:paraId="5327C484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6557BE22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3F17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3CD951F2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7" w:type="dxa"/>
            <w:noWrap/>
            <w:vAlign w:val="center"/>
          </w:tcPr>
          <w:p w14:paraId="1E58BCB6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陈超龙</w:t>
            </w:r>
          </w:p>
        </w:tc>
        <w:tc>
          <w:tcPr>
            <w:tcW w:w="3399" w:type="dxa"/>
            <w:noWrap/>
            <w:vAlign w:val="center"/>
          </w:tcPr>
          <w:p w14:paraId="1541ED7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三明学院</w:t>
            </w:r>
          </w:p>
        </w:tc>
        <w:tc>
          <w:tcPr>
            <w:tcW w:w="1847" w:type="dxa"/>
            <w:noWrap/>
            <w:vAlign w:val="center"/>
          </w:tcPr>
          <w:p w14:paraId="4E03219C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2368E45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3E73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03EFD1F8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7" w:type="dxa"/>
            <w:noWrap/>
            <w:vAlign w:val="center"/>
          </w:tcPr>
          <w:p w14:paraId="7B55181B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向红亮</w:t>
            </w:r>
          </w:p>
        </w:tc>
        <w:tc>
          <w:tcPr>
            <w:tcW w:w="3399" w:type="dxa"/>
            <w:noWrap/>
            <w:vAlign w:val="center"/>
          </w:tcPr>
          <w:p w14:paraId="11253F4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三明医学科技职业学院</w:t>
            </w:r>
          </w:p>
        </w:tc>
        <w:tc>
          <w:tcPr>
            <w:tcW w:w="1847" w:type="dxa"/>
            <w:noWrap/>
            <w:vAlign w:val="center"/>
          </w:tcPr>
          <w:p w14:paraId="6D9D4FE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017E2D84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0B73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214694B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7" w:type="dxa"/>
            <w:noWrap/>
            <w:vAlign w:val="center"/>
          </w:tcPr>
          <w:p w14:paraId="36281D9B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林小河</w:t>
            </w:r>
          </w:p>
        </w:tc>
        <w:tc>
          <w:tcPr>
            <w:tcW w:w="3399" w:type="dxa"/>
            <w:noWrap/>
            <w:vAlign w:val="center"/>
          </w:tcPr>
          <w:p w14:paraId="059EE78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福建省青山纸业股份有限公司</w:t>
            </w:r>
          </w:p>
        </w:tc>
        <w:tc>
          <w:tcPr>
            <w:tcW w:w="1847" w:type="dxa"/>
            <w:noWrap/>
            <w:vAlign w:val="center"/>
          </w:tcPr>
          <w:p w14:paraId="50932E4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71464B4C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0E64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44ABA6D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7" w:type="dxa"/>
            <w:noWrap/>
            <w:vAlign w:val="center"/>
          </w:tcPr>
          <w:p w14:paraId="3D01BD0A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李德辉</w:t>
            </w:r>
          </w:p>
        </w:tc>
        <w:tc>
          <w:tcPr>
            <w:tcW w:w="3399" w:type="dxa"/>
            <w:noWrap/>
            <w:vAlign w:val="center"/>
          </w:tcPr>
          <w:p w14:paraId="269425C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福建台明铸管科技股份有限公司</w:t>
            </w:r>
          </w:p>
        </w:tc>
        <w:tc>
          <w:tcPr>
            <w:tcW w:w="1847" w:type="dxa"/>
            <w:noWrap/>
            <w:vAlign w:val="center"/>
          </w:tcPr>
          <w:p w14:paraId="566865D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7F27C9BB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074F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0355D52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7" w:type="dxa"/>
            <w:noWrap/>
            <w:vAlign w:val="center"/>
          </w:tcPr>
          <w:p w14:paraId="1F05A5A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汤洪海</w:t>
            </w:r>
          </w:p>
        </w:tc>
        <w:tc>
          <w:tcPr>
            <w:tcW w:w="3399" w:type="dxa"/>
            <w:noWrap/>
            <w:vAlign w:val="center"/>
          </w:tcPr>
          <w:p w14:paraId="2E00D5B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三明市海斯福化工有限责任公司</w:t>
            </w:r>
          </w:p>
        </w:tc>
        <w:tc>
          <w:tcPr>
            <w:tcW w:w="1847" w:type="dxa"/>
            <w:noWrap/>
            <w:vAlign w:val="center"/>
          </w:tcPr>
          <w:p w14:paraId="6E2004C1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3190AE6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32DA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03E90FD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7" w:type="dxa"/>
            <w:noWrap/>
            <w:vAlign w:val="center"/>
          </w:tcPr>
          <w:p w14:paraId="4E038A2E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刘道雨</w:t>
            </w:r>
          </w:p>
        </w:tc>
        <w:tc>
          <w:tcPr>
            <w:tcW w:w="3399" w:type="dxa"/>
            <w:noWrap/>
            <w:vAlign w:val="center"/>
          </w:tcPr>
          <w:p w14:paraId="2780FBD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三明市海斯福化工有限责任公司</w:t>
            </w:r>
          </w:p>
        </w:tc>
        <w:tc>
          <w:tcPr>
            <w:tcW w:w="1847" w:type="dxa"/>
            <w:noWrap/>
            <w:vAlign w:val="center"/>
          </w:tcPr>
          <w:p w14:paraId="63FDA8C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733AEF26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现有人才</w:t>
            </w:r>
          </w:p>
        </w:tc>
      </w:tr>
      <w:tr w14:paraId="6BF2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70FDBE41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7" w:type="dxa"/>
            <w:noWrap/>
            <w:vAlign w:val="center"/>
          </w:tcPr>
          <w:p w14:paraId="5C3E640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王海滨</w:t>
            </w:r>
          </w:p>
        </w:tc>
        <w:tc>
          <w:tcPr>
            <w:tcW w:w="3399" w:type="dxa"/>
            <w:noWrap/>
            <w:vAlign w:val="center"/>
          </w:tcPr>
          <w:p w14:paraId="2F647CAA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三明市农业科技园区管委会</w:t>
            </w:r>
          </w:p>
        </w:tc>
        <w:tc>
          <w:tcPr>
            <w:tcW w:w="1847" w:type="dxa"/>
            <w:noWrap/>
            <w:vAlign w:val="center"/>
          </w:tcPr>
          <w:p w14:paraId="3C1B468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27BD527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3531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9E84FB7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7" w:type="dxa"/>
            <w:noWrap/>
            <w:vAlign w:val="center"/>
          </w:tcPr>
          <w:p w14:paraId="745C46C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何继业</w:t>
            </w:r>
          </w:p>
        </w:tc>
        <w:tc>
          <w:tcPr>
            <w:tcW w:w="3399" w:type="dxa"/>
            <w:noWrap/>
            <w:vAlign w:val="center"/>
          </w:tcPr>
          <w:p w14:paraId="6E615627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宁化县总医院</w:t>
            </w:r>
          </w:p>
        </w:tc>
        <w:tc>
          <w:tcPr>
            <w:tcW w:w="1847" w:type="dxa"/>
            <w:noWrap/>
            <w:vAlign w:val="center"/>
          </w:tcPr>
          <w:p w14:paraId="44D37214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048DD9D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31F1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6D29FF1F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7" w:type="dxa"/>
            <w:noWrap/>
            <w:vAlign w:val="center"/>
          </w:tcPr>
          <w:p w14:paraId="3F3EDE1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曾庆捷</w:t>
            </w:r>
          </w:p>
        </w:tc>
        <w:tc>
          <w:tcPr>
            <w:tcW w:w="3399" w:type="dxa"/>
            <w:noWrap/>
            <w:vAlign w:val="center"/>
          </w:tcPr>
          <w:p w14:paraId="290D4EFA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福建省朱子文化传媒有限公司</w:t>
            </w:r>
          </w:p>
        </w:tc>
        <w:tc>
          <w:tcPr>
            <w:tcW w:w="1847" w:type="dxa"/>
            <w:noWrap/>
            <w:vAlign w:val="center"/>
          </w:tcPr>
          <w:p w14:paraId="48D17F4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5096BD29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497C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427CF2FE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7" w:type="dxa"/>
            <w:noWrap/>
            <w:vAlign w:val="center"/>
          </w:tcPr>
          <w:p w14:paraId="3DDCED43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张娟</w:t>
            </w:r>
          </w:p>
        </w:tc>
        <w:tc>
          <w:tcPr>
            <w:tcW w:w="3399" w:type="dxa"/>
            <w:noWrap/>
            <w:vAlign w:val="center"/>
          </w:tcPr>
          <w:p w14:paraId="70EBFB8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泰宁县总医院</w:t>
            </w:r>
          </w:p>
        </w:tc>
        <w:tc>
          <w:tcPr>
            <w:tcW w:w="1847" w:type="dxa"/>
            <w:noWrap/>
            <w:vAlign w:val="center"/>
          </w:tcPr>
          <w:p w14:paraId="7E24493D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41408BA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  <w:tr w14:paraId="7580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/>
            <w:vAlign w:val="center"/>
          </w:tcPr>
          <w:p w14:paraId="5F8825E2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7" w:type="dxa"/>
            <w:noWrap/>
            <w:vAlign w:val="center"/>
          </w:tcPr>
          <w:p w14:paraId="6BD5C41A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董沁</w:t>
            </w:r>
          </w:p>
        </w:tc>
        <w:tc>
          <w:tcPr>
            <w:tcW w:w="3399" w:type="dxa"/>
            <w:noWrap/>
            <w:vAlign w:val="center"/>
          </w:tcPr>
          <w:p w14:paraId="5A09283A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三明市运康农业科技有限公司</w:t>
            </w:r>
          </w:p>
        </w:tc>
        <w:tc>
          <w:tcPr>
            <w:tcW w:w="1847" w:type="dxa"/>
            <w:noWrap/>
            <w:vAlign w:val="center"/>
          </w:tcPr>
          <w:p w14:paraId="77E283C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667" w:type="dxa"/>
            <w:noWrap/>
            <w:vAlign w:val="center"/>
          </w:tcPr>
          <w:p w14:paraId="61D83215">
            <w:pPr>
              <w:widowControl/>
              <w:jc w:val="center"/>
              <w:textAlignment w:val="center"/>
              <w:rPr>
                <w:rFonts w:ascii="仿宋_GB2312" w:hAnsi="宋体" w:eastAsia="仿宋_GB2312" w:cs="??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??_GB2312"/>
                <w:color w:val="000000"/>
                <w:sz w:val="28"/>
                <w:szCs w:val="28"/>
              </w:rPr>
              <w:t>待引进人才</w:t>
            </w:r>
          </w:p>
        </w:tc>
      </w:tr>
    </w:tbl>
    <w:p w14:paraId="211426A1">
      <w:pPr>
        <w:rPr>
          <w:rFonts w:ascii="仿宋_GB2312" w:eastAsia="仿宋_GB2312"/>
        </w:rPr>
      </w:pPr>
    </w:p>
    <w:p w14:paraId="55A100D6">
      <w:pPr>
        <w:rPr>
          <w:rFonts w:ascii="仿宋_GB2312" w:eastAsia="仿宋_GB2312"/>
        </w:rPr>
      </w:pPr>
    </w:p>
    <w:p w14:paraId="756171A3">
      <w:pPr>
        <w:rPr>
          <w:rFonts w:ascii="仿宋_GB2312" w:eastAsia="仿宋_GB2312"/>
        </w:rPr>
      </w:pPr>
    </w:p>
    <w:p w14:paraId="17491923">
      <w:pPr>
        <w:rPr>
          <w:rFonts w:ascii="仿宋_GB2312" w:eastAsia="仿宋_GB2312"/>
        </w:rPr>
      </w:pPr>
    </w:p>
    <w:p w14:paraId="01DE8B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30A3"/>
    <w:rsid w:val="6A8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2024-11-28T09:14:00Z</dcterms:created>
  <dc:creator>Administrator</dc:creator>
  <cp:lastModifiedBy>Administrator</cp:lastModifiedBy>
  <dcterms:modified xsi:type="dcterms:W3CDTF">2024-11-28T09:14:51Z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639D03CD76DE467B90F699AAD3198F13_11</vt:lpwstr>
  </property>
</Properties>
</file>