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张翔等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48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位同志工程技术人员林业专业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中、初级技术职务任职资格人员名单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一、工程师（</w:t>
      </w:r>
      <w:r>
        <w:rPr>
          <w:rFonts w:hint="eastAsia" w:asciiTheme="minorEastAsia" w:hAnsiTheme="minorEastAsia" w:eastAsiaTheme="minorEastAsia" w:cstheme="minorEastAsia"/>
        </w:rPr>
        <w:t>38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.三明市竹业开发站：张翔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.福建省将乐国有林场：曾林杰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.福建省将乐国有林场：陈哲毅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.福建省沙县官庄国有林场：黄丹泠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.福建省沙县官庄国有林场：陈道顺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.福建省沙县官庄国有林场：张尚华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.福建省沙县官庄国有林场：郑增禄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.福建省沙县官庄国有林场：杨玉仙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.福建省永安国有林场：谢凤麟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.福建省永安国有林场：余晓玲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>.福建省泰宁国有林场：余强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仿宋_GB2312" w:hAnsi="仿宋_GB2312" w:eastAsia="仿宋_GB2312" w:cs="仿宋_GB2312"/>
        </w:rPr>
        <w:t>.福建省沙县水南国有林场：杨建伟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13</w:t>
      </w:r>
      <w:r>
        <w:rPr>
          <w:rFonts w:hint="eastAsia" w:ascii="仿宋_GB2312" w:hAnsi="仿宋_GB2312" w:eastAsia="仿宋_GB2312" w:cs="仿宋_GB2312"/>
        </w:rPr>
        <w:t>.福建金森集团有限公司：徐俊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14</w:t>
      </w:r>
      <w:r>
        <w:rPr>
          <w:rFonts w:hint="eastAsia" w:ascii="仿宋_GB2312" w:hAnsi="仿宋_GB2312" w:eastAsia="仿宋_GB2312" w:cs="仿宋_GB2312"/>
        </w:rPr>
        <w:t>.福建省明溪国有林场：李超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15</w:t>
      </w:r>
      <w:r>
        <w:rPr>
          <w:rFonts w:hint="eastAsia" w:ascii="仿宋_GB2312" w:hAnsi="仿宋_GB2312" w:eastAsia="仿宋_GB2312" w:cs="仿宋_GB2312"/>
        </w:rPr>
        <w:t>.福建省大田梅林国有林场：薛爱香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16</w:t>
      </w:r>
      <w:r>
        <w:rPr>
          <w:rFonts w:hint="eastAsia" w:ascii="仿宋_GB2312" w:hAnsi="仿宋_GB2312" w:eastAsia="仿宋_GB2312" w:cs="仿宋_GB2312"/>
        </w:rPr>
        <w:t>.福建省大田梅林国有林场：江森龙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17</w:t>
      </w:r>
      <w:r>
        <w:rPr>
          <w:rFonts w:hint="eastAsia" w:ascii="仿宋_GB2312" w:hAnsi="仿宋_GB2312" w:eastAsia="仿宋_GB2312" w:cs="仿宋_GB2312"/>
        </w:rPr>
        <w:t>.大田县林业执法大队：邱光樟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18</w:t>
      </w:r>
      <w:r>
        <w:rPr>
          <w:rFonts w:hint="eastAsia" w:ascii="仿宋_GB2312" w:hAnsi="仿宋_GB2312" w:eastAsia="仿宋_GB2312" w:cs="仿宋_GB2312"/>
        </w:rPr>
        <w:t>.大田县林产品经营部：林起丁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19</w:t>
      </w:r>
      <w:r>
        <w:rPr>
          <w:rFonts w:hint="eastAsia" w:ascii="仿宋_GB2312" w:hAnsi="仿宋_GB2312" w:eastAsia="仿宋_GB2312" w:cs="仿宋_GB2312"/>
        </w:rPr>
        <w:t>.大田县太华林业工作站：刘兴植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20</w:t>
      </w:r>
      <w:r>
        <w:rPr>
          <w:rFonts w:hint="eastAsia" w:ascii="仿宋_GB2312" w:hAnsi="仿宋_GB2312" w:eastAsia="仿宋_GB2312" w:cs="仿宋_GB2312"/>
        </w:rPr>
        <w:t>.明溪县夏阳林业站：林睿智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21</w:t>
      </w:r>
      <w:r>
        <w:rPr>
          <w:rFonts w:hint="eastAsia" w:ascii="仿宋_GB2312" w:hAnsi="仿宋_GB2312" w:eastAsia="仿宋_GB2312" w:cs="仿宋_GB2312"/>
        </w:rPr>
        <w:t>.明溪县夏坊林业站：王彬彬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22</w:t>
      </w:r>
      <w:r>
        <w:rPr>
          <w:rFonts w:hint="eastAsia" w:ascii="仿宋_GB2312" w:hAnsi="仿宋_GB2312" w:eastAsia="仿宋_GB2312" w:cs="仿宋_GB2312"/>
        </w:rPr>
        <w:t>.建宁县黄埠乡林业站：谢永明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23</w:t>
      </w:r>
      <w:r>
        <w:rPr>
          <w:rFonts w:hint="eastAsia" w:ascii="仿宋_GB2312" w:hAnsi="仿宋_GB2312" w:eastAsia="仿宋_GB2312" w:cs="仿宋_GB2312"/>
        </w:rPr>
        <w:t>.建宁县速生用材林技术服务站：张正根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24</w:t>
      </w:r>
      <w:r>
        <w:rPr>
          <w:rFonts w:hint="eastAsia" w:ascii="仿宋_GB2312" w:hAnsi="仿宋_GB2312" w:eastAsia="仿宋_GB2312" w:cs="仿宋_GB2312"/>
        </w:rPr>
        <w:t>.建宁县溪源乡林业站：吴有权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25</w:t>
      </w:r>
      <w:r>
        <w:rPr>
          <w:rFonts w:hint="eastAsia" w:ascii="仿宋_GB2312" w:hAnsi="仿宋_GB2312" w:eastAsia="仿宋_GB2312" w:cs="仿宋_GB2312"/>
        </w:rPr>
        <w:t>.三元区陈大林业工作站：罗秦翰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26</w:t>
      </w:r>
      <w:r>
        <w:rPr>
          <w:rFonts w:hint="eastAsia" w:ascii="仿宋_GB2312" w:hAnsi="仿宋_GB2312" w:eastAsia="仿宋_GB2312" w:cs="仿宋_GB2312"/>
        </w:rPr>
        <w:t>.三明市三元区农林环境科技集团有限公司：陈英明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27</w:t>
      </w:r>
      <w:r>
        <w:rPr>
          <w:rFonts w:hint="eastAsia" w:ascii="仿宋_GB2312" w:hAnsi="仿宋_GB2312" w:eastAsia="仿宋_GB2312" w:cs="仿宋_GB2312"/>
        </w:rPr>
        <w:t>.永安市上坪乡林业站：黄发旺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28</w:t>
      </w:r>
      <w:r>
        <w:rPr>
          <w:rFonts w:hint="eastAsia" w:ascii="仿宋_GB2312" w:hAnsi="仿宋_GB2312" w:eastAsia="仿宋_GB2312" w:cs="仿宋_GB2312"/>
        </w:rPr>
        <w:t>.永安市西洋镇林业站：唐雅娟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29</w:t>
      </w:r>
      <w:r>
        <w:rPr>
          <w:rFonts w:hint="eastAsia" w:ascii="仿宋_GB2312" w:hAnsi="仿宋_GB2312" w:eastAsia="仿宋_GB2312" w:cs="仿宋_GB2312"/>
        </w:rPr>
        <w:t>.永安市林业行政服务中心：余友金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30</w:t>
      </w:r>
      <w:r>
        <w:rPr>
          <w:rFonts w:hint="eastAsia" w:ascii="仿宋_GB2312" w:hAnsi="仿宋_GB2312" w:eastAsia="仿宋_GB2312" w:cs="仿宋_GB2312"/>
        </w:rPr>
        <w:t>.清流县田源林业站：肖玉梅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31</w:t>
      </w:r>
      <w:r>
        <w:rPr>
          <w:rFonts w:hint="eastAsia" w:ascii="仿宋_GB2312" w:hAnsi="仿宋_GB2312" w:eastAsia="仿宋_GB2312" w:cs="仿宋_GB2312"/>
        </w:rPr>
        <w:t>.清流县沙芜林业站：邓晓东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32</w:t>
      </w:r>
      <w:r>
        <w:rPr>
          <w:rFonts w:hint="eastAsia" w:ascii="仿宋_GB2312" w:hAnsi="仿宋_GB2312" w:eastAsia="仿宋_GB2312" w:cs="仿宋_GB2312"/>
        </w:rPr>
        <w:t>.将乐县木材运输服务中心：卢奕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33</w:t>
      </w:r>
      <w:r>
        <w:rPr>
          <w:rFonts w:hint="eastAsia" w:ascii="仿宋_GB2312" w:hAnsi="仿宋_GB2312" w:eastAsia="仿宋_GB2312" w:cs="仿宋_GB2312"/>
        </w:rPr>
        <w:t>.将乐县黄潭林业站：张勇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34</w:t>
      </w:r>
      <w:r>
        <w:rPr>
          <w:rFonts w:hint="eastAsia" w:ascii="仿宋_GB2312" w:hAnsi="仿宋_GB2312" w:eastAsia="仿宋_GB2312" w:cs="仿宋_GB2312"/>
        </w:rPr>
        <w:t>.将乐县黄潭林业站：吴平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35</w:t>
      </w:r>
      <w:r>
        <w:rPr>
          <w:rFonts w:hint="eastAsia" w:ascii="仿宋_GB2312" w:hAnsi="仿宋_GB2312" w:eastAsia="仿宋_GB2312" w:cs="仿宋_GB2312"/>
        </w:rPr>
        <w:t>.福建苍绿林业技术服务有限公司：王文财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36</w:t>
      </w:r>
      <w:r>
        <w:rPr>
          <w:rFonts w:hint="eastAsia" w:ascii="仿宋_GB2312" w:hAnsi="仿宋_GB2312" w:eastAsia="仿宋_GB2312" w:cs="仿宋_GB2312"/>
        </w:rPr>
        <w:t>.福建苍绿林业技术服务有限公司：肖张付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37</w:t>
      </w:r>
      <w:r>
        <w:rPr>
          <w:rFonts w:hint="eastAsia" w:ascii="仿宋_GB2312" w:hAnsi="仿宋_GB2312" w:eastAsia="仿宋_GB2312" w:cs="仿宋_GB2312"/>
        </w:rPr>
        <w:t>.福建金森林业股份有限公司：冯芝清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38</w:t>
      </w:r>
      <w:r>
        <w:rPr>
          <w:rFonts w:hint="eastAsia" w:ascii="仿宋_GB2312" w:hAnsi="仿宋_GB2312" w:eastAsia="仿宋_GB2312" w:cs="仿宋_GB2312"/>
        </w:rPr>
        <w:t>.福建金森林业股份有限公司：肖绍桂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二、助理工程师（</w:t>
      </w: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.福建省将乐国有林场：谢立春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.福建省沙县官庄国有林场：陈杨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.福建省清流国有林场：何传宝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.福建省宁化国有林场：余成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.福建省泰宁国有林场：李继明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.三明市沙县区国有林场有限公司：林操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.三明市沙县区林业工作总站：潘文桢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.宁化县济村林业站：俞梦宇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.泰宁县林业局大龙林业站：苏文强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.三明市沙县区国有林场有限公司：魏华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A200BAB"/>
    <w:rsid w:val="5A20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2024-06-21T07:58:00Z</dcterms:created>
  <dc:creator>Administrator</dc:creator>
  <cp:lastModifiedBy>Administrator</cp:lastModifiedBy>
  <dcterms:modified xsi:type="dcterms:W3CDTF">2024-06-21T07:58:47Z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5CEDBE138FDB448D8BB04A3F985ECB50_11</vt:lpwstr>
  </property>
</Properties>
</file>