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专家服务需求项目征集表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报送单位：</w:t>
      </w:r>
    </w:p>
    <w:tbl>
      <w:tblPr>
        <w:tblStyle w:val="5"/>
        <w:tblW w:w="13852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13"/>
        <w:gridCol w:w="674"/>
        <w:gridCol w:w="519"/>
        <w:gridCol w:w="464"/>
        <w:gridCol w:w="1221"/>
        <w:gridCol w:w="2062"/>
        <w:gridCol w:w="1038"/>
        <w:gridCol w:w="453"/>
        <w:gridCol w:w="453"/>
        <w:gridCol w:w="453"/>
        <w:gridCol w:w="453"/>
        <w:gridCol w:w="453"/>
        <w:gridCol w:w="772"/>
        <w:gridCol w:w="758"/>
        <w:gridCol w:w="814"/>
        <w:gridCol w:w="1312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当前问题</w:t>
            </w: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（尽量详细）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预期效果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（没有可不填）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u w:val="none"/>
                <w:lang w:val="en-US" w:eastAsia="zh-CN" w:bidi="ar"/>
              </w:rPr>
              <w:t>服务形式（√）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讲座题目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对接单位联系人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意向帮扶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单位或专家（没有可不填）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讲座培训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现场指导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座谈交流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解决技术难题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（技术、理论需求）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技术需求征集表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</w:p>
    <w:tbl>
      <w:tblPr>
        <w:tblStyle w:val="5"/>
        <w:tblW w:w="93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968"/>
        <w:gridCol w:w="1624"/>
        <w:gridCol w:w="2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需求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7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技术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所属领域</w:t>
            </w:r>
          </w:p>
        </w:tc>
        <w:tc>
          <w:tcPr>
            <w:tcW w:w="7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电子信息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□机械装备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石油化工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纺织服装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食品加工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轻工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冶金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□建材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□新材料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□新能源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新能源汽车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节能环保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□生物与新医药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海洋高新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（请在相应□内打“√”或填写）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技术需求说明</w:t>
            </w:r>
          </w:p>
        </w:tc>
        <w:tc>
          <w:tcPr>
            <w:tcW w:w="7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合作方式</w:t>
            </w:r>
          </w:p>
        </w:tc>
        <w:tc>
          <w:tcPr>
            <w:tcW w:w="7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仿宋_GB2312" w:cs="宋体"/>
                <w:color w:val="auto"/>
                <w:sz w:val="22"/>
                <w:szCs w:val="22"/>
              </w:rPr>
              <w:t>购买专利</w:t>
            </w:r>
            <w:r>
              <w:rPr>
                <w:rFonts w:ascii="宋体" w:hAnsi="宋体" w:eastAsia="仿宋_GB2312" w:cs="宋体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仿宋_GB2312" w:cs="宋体"/>
                <w:color w:val="auto"/>
                <w:sz w:val="22"/>
                <w:szCs w:val="22"/>
              </w:rPr>
              <w:t>技术转让</w:t>
            </w:r>
            <w:r>
              <w:rPr>
                <w:rFonts w:ascii="宋体" w:hAnsi="宋体" w:eastAsia="仿宋_GB2312" w:cs="宋体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仿宋_GB2312" w:cs="宋体"/>
                <w:color w:val="auto"/>
                <w:sz w:val="22"/>
                <w:szCs w:val="22"/>
              </w:rPr>
              <w:t>技术入股</w:t>
            </w:r>
            <w:r>
              <w:rPr>
                <w:rFonts w:ascii="宋体" w:hAnsi="宋体" w:eastAsia="仿宋_GB2312" w:cs="宋体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仿宋_GB2312" w:cs="宋体"/>
                <w:color w:val="auto"/>
                <w:sz w:val="22"/>
                <w:szCs w:val="22"/>
              </w:rPr>
              <w:t>合作开发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企业现有工作基础（能提供的经费及</w:t>
            </w:r>
            <w:r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解决期限要求等）</w:t>
            </w:r>
          </w:p>
        </w:tc>
        <w:tc>
          <w:tcPr>
            <w:tcW w:w="7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是否属行业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共性技术需求</w:t>
            </w:r>
          </w:p>
        </w:tc>
        <w:tc>
          <w:tcPr>
            <w:tcW w:w="2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□是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□否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是否属企业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关键技术需求</w:t>
            </w: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□是</w:t>
            </w:r>
            <w:r>
              <w:rPr>
                <w:rFonts w:ascii="宋体" w:hAnsi="宋体" w:eastAsia="仿宋_GB2312" w:cs="宋体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3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9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2"/>
                <w:szCs w:val="22"/>
              </w:rPr>
              <w:t>　联系方式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宋体" w:hAnsi="宋体" w:eastAsia="仿宋_GB2312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line="340" w:lineRule="exact"/>
        <w:ind w:left="0" w:leftChars="0" w:firstLine="0" w:firstLineChars="0"/>
        <w:textAlignment w:val="auto"/>
        <w:rPr>
          <w:rFonts w:hint="eastAsia"/>
          <w:sz w:val="24"/>
          <w:szCs w:val="24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/>
          <w:sz w:val="24"/>
          <w:szCs w:val="24"/>
        </w:rPr>
        <w:t>备注：技术需求说明：指在生产过程中遇到的技术难题的具体内容，以及解决技术难题要求达到的具体目标。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“百名专家联百企”活动联系人名单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3789"/>
        <w:gridCol w:w="2121"/>
        <w:gridCol w:w="2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56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89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（分管领导）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456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89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（联系人）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  <w:docVar w:name="KSO_WPS_MARK_KEY" w:val="adc5907a-4eaa-421d-969f-9415a59c897a"/>
  </w:docVars>
  <w:rsids>
    <w:rsidRoot w:val="6AC56FCF"/>
    <w:rsid w:val="6AC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adjustRightInd w:val="0"/>
      <w:spacing w:before="100" w:beforeAutospacing="1" w:after="0"/>
      <w:ind w:left="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index 6"/>
    <w:next w:val="1"/>
    <w:qFormat/>
    <w:uiPriority w:val="99"/>
    <w:pPr>
      <w:widowControl w:val="0"/>
      <w:adjustRightInd w:val="0"/>
      <w:ind w:left="1000" w:leftChars="1000"/>
      <w:jc w:val="both"/>
    </w:pPr>
    <w:rPr>
      <w:rFonts w:ascii="宋体" w:hAnsi="宋体" w:eastAsia="仿宋_GB2312" w:cs="Times New Roman"/>
      <w:kern w:val="2"/>
      <w:sz w:val="32"/>
      <w:szCs w:val="31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2024-03-29T10:43:00Z</dcterms:created>
  <dc:creator>Administrator</dc:creator>
  <cp:lastModifiedBy>Administrator</cp:lastModifiedBy>
  <dcterms:modified xsi:type="dcterms:W3CDTF">2024-03-29T10:43:30Z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17E3B2A28E5C474C93007C4BABC46544_11</vt:lpwstr>
  </property>
</Properties>
</file>