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上官晓敏等61位同志文化系列中、初级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职务任职资格人员名单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一、中级（23人）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（一）图书资料专业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1.图书资料馆员（7人）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三明市图书馆：上官晓敏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三明市少儿图书馆：欧阳文鹰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三明学院：姜文彦、汪阳春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永安市图书馆：吴</w:t>
      </w:r>
      <w:r>
        <w:rPr>
          <w:rFonts w:hint="default" w:ascii="仿宋_GB2312" w:hAnsi="仿宋_GB2312" w:cs="仿宋_GB231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</w:rPr>
        <w:t>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清流县第一中学：李清江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宁化县图书馆：曹小燕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（二）群文、文博专业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1.群文馆员（4人）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三元区文化馆：姜若君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泰宁县文化馆：黄秋梅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清流县文化馆：罗  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大田县工人文化宫：范可杰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2.文博馆员（8人）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三明市博物馆：魏珍珍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三明市万寿岩遗址保护中心：乐皎皎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宁化县长征出发地遗址保护中心：黄为民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泰宁县博物馆：王观富、朱俊杰、叶仁智、 陈  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尤溪县博物馆：黄春霖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（三）艺术专业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1.三级演员（2人）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泰宁县梅林戏艺术传承保护中心：黎梦摇、吴清香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2.三级演奏员（1人）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三明市艺术馆：陈  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3.舞台技师（1人）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泰宁县梅林戏艺术传承保护中心：许燕燕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二、初级（38人）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（一）图书资料专业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1.图书助理馆员（8人）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三明市图书馆：曾  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三明市史志馆：黄发培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永安市图书馆：范  兵、陈薇薇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建宁县图书馆：林贵福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沙县区图书馆：谢梦华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泰宁县图书馆：陈卯明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永安市第九中学：邱英姿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（二）群文、文博专业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1.群文助理馆员（21人）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三明市文化和旅游服务中心：陈洁卿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三明市工人文化宫：谢碧芸、陈  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三明明城文体传媒有限公司：罗  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三元区文化馆：林雪梅、汪芷芊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列东街道社会事务综合服务中心：罗 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沙县区文化馆：陈云舒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永安市文化馆：邱晗雨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永安市洪田镇社会事务综合服务中心：刘 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将乐县文化馆：邓诗媛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宁化县文化馆：万伟康、巫灿榕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宁化县城郊镇人民政府：张启来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宁化县曹坊镇人民政府：张冰倩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宁化县方田乡社会事务综合服务中心：冯月人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宁化县城南镇综合文化站：罗  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建宁县文化馆：林世超、张树全、苏  烨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尤溪县文化馆：王榕香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</w:rPr>
        <w:t>2.文博助理馆员（9人）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三明市博物馆：刘  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三明市博物馆：李银华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沙县区博物馆：林茜雨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清流县毛泽东旧居服务中心：易庆坚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清流县毛泽东旧居服务中心：方  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清流县毛泽东旧居服务中心：黄晞宸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宁化县长征出发地遗址保护中心：曾  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将乐县博物馆：吴琳虹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将乐县博物馆：李靖豪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5CB70B29"/>
    <w:rsid w:val="5CB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826</Words>
  <Characters>839</Characters>
  <Lines>0</Lines>
  <Paragraphs>0</Paragraphs>
  <TotalTime>0</TotalTime>
  <ScaleCrop>false</ScaleCrop>
  <LinksUpToDate>false</LinksUpToDate>
  <CharactersWithSpaces>888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2023-01-05T09:15:00Z</dcterms:created>
  <dc:creator>WPS_1644971829</dc:creator>
  <cp:lastModifiedBy>WPS_1644971829</cp:lastModifiedBy>
  <dcterms:modified xsi:type="dcterms:W3CDTF">2023-01-05T09:16:12Z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7B6BA6BF9CB341669842766F1E38CFD7</vt:lpwstr>
  </property>
</Properties>
</file>