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B9" w:rsidRDefault="003308B9" w:rsidP="0041678F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特殊工种提前退休人员情况公示</w:t>
      </w:r>
    </w:p>
    <w:p w:rsidR="003308B9" w:rsidRDefault="003308B9" w:rsidP="0041678F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560" w:lineRule="exact"/>
        <w:rPr>
          <w:rFonts w:ascii="仿宋_GB2312"/>
        </w:rPr>
      </w:pPr>
      <w:r>
        <w:rPr>
          <w:rFonts w:ascii="仿宋_GB2312" w:hAnsi="仿宋_GB2312" w:cs="仿宋_GB2312" w:hint="eastAsia"/>
        </w:rPr>
        <w:t>全体员工：</w:t>
      </w:r>
    </w:p>
    <w:p w:rsidR="003308B9" w:rsidRDefault="003308B9" w:rsidP="00200D28">
      <w:pPr>
        <w:spacing w:line="560" w:lineRule="exact"/>
        <w:ind w:firstLineChars="200" w:firstLine="31680"/>
        <w:rPr>
          <w:rFonts w:ascii="仿宋_GB2312"/>
          <w:color w:val="000000"/>
        </w:rPr>
      </w:pPr>
      <w:r>
        <w:rPr>
          <w:rFonts w:ascii="仿宋_GB2312" w:hAnsi="仿宋_GB2312" w:cs="仿宋_GB2312" w:hint="eastAsia"/>
        </w:rPr>
        <w:t>经审查，我单位年月拟申报名职工办理特殊工种提前退休，根据人社部发〔</w:t>
      </w:r>
      <w:r>
        <w:rPr>
          <w:rFonts w:ascii="仿宋_GB2312" w:hAnsi="仿宋_GB2312" w:cs="仿宋_GB2312"/>
        </w:rPr>
        <w:t>2018</w:t>
      </w:r>
      <w:r>
        <w:rPr>
          <w:rFonts w:ascii="仿宋_GB2312" w:hAnsi="仿宋_GB2312" w:cs="仿宋_GB2312" w:hint="eastAsia"/>
        </w:rPr>
        <w:t>〕</w:t>
      </w:r>
      <w:r>
        <w:rPr>
          <w:rFonts w:ascii="仿宋_GB2312" w:hAnsi="仿宋_GB2312" w:cs="仿宋_GB2312"/>
        </w:rPr>
        <w:t>73</w:t>
      </w:r>
      <w:r>
        <w:rPr>
          <w:rFonts w:ascii="仿宋_GB2312" w:hAnsi="仿宋_GB2312" w:cs="仿宋_GB2312" w:hint="eastAsia"/>
        </w:rPr>
        <w:t>号文件规定，现将拟申报特殊工种提前退休人员基本情况予以公示，公示时间</w:t>
      </w:r>
      <w:r>
        <w:rPr>
          <w:rFonts w:ascii="仿宋_GB2312" w:hAnsi="仿宋_GB2312" w:cs="仿宋_GB2312"/>
        </w:rPr>
        <w:t>5</w:t>
      </w:r>
      <w:r>
        <w:rPr>
          <w:rFonts w:ascii="仿宋_GB2312" w:hAnsi="仿宋_GB2312" w:cs="仿宋_GB2312" w:hint="eastAsia"/>
        </w:rPr>
        <w:t>天（年月日至月日）。</w:t>
      </w:r>
      <w:r>
        <w:rPr>
          <w:rFonts w:ascii="仿宋_GB2312" w:hAnsi="仿宋_GB2312" w:cs="仿宋_GB2312" w:hint="eastAsia"/>
          <w:color w:val="000000"/>
        </w:rPr>
        <w:t>如有异议，请在公示期内向人力资源社会保障部门（举报电话：</w:t>
      </w:r>
      <w:r>
        <w:rPr>
          <w:rFonts w:ascii="仿宋_GB2312" w:hAnsi="仿宋_GB2312" w:cs="仿宋_GB2312"/>
          <w:color w:val="000000"/>
          <w:u w:val="single"/>
        </w:rPr>
        <w:t>12333</w:t>
      </w:r>
      <w:r>
        <w:rPr>
          <w:rFonts w:ascii="仿宋_GB2312" w:hAnsi="仿宋_GB2312" w:cs="仿宋_GB2312" w:hint="eastAsia"/>
          <w:color w:val="000000"/>
        </w:rPr>
        <w:t>）或单位（举报电话：</w:t>
      </w:r>
      <w:r>
        <w:rPr>
          <w:rFonts w:ascii="仿宋_GB2312" w:hAnsi="仿宋_GB2312" w:cs="仿宋_GB2312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）反映情况。</w:t>
      </w:r>
    </w:p>
    <w:p w:rsidR="003308B9" w:rsidRDefault="003308B9" w:rsidP="00200D28">
      <w:pPr>
        <w:spacing w:line="560" w:lineRule="exact"/>
        <w:ind w:firstLineChars="200" w:firstLine="31680"/>
        <w:rPr>
          <w:rFonts w:ascii="仿宋_GB23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1071"/>
        <w:gridCol w:w="408"/>
        <w:gridCol w:w="1077"/>
        <w:gridCol w:w="1176"/>
        <w:gridCol w:w="996"/>
        <w:gridCol w:w="1152"/>
        <w:gridCol w:w="1116"/>
        <w:gridCol w:w="1763"/>
      </w:tblGrid>
      <w:tr w:rsidR="003308B9">
        <w:trPr>
          <w:trHeight w:val="640"/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从事特殊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特殊工种类别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特殊工种工作年限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企业所属行业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文件依据</w:t>
            </w:r>
          </w:p>
        </w:tc>
      </w:tr>
      <w:tr w:rsidR="003308B9">
        <w:trPr>
          <w:trHeight w:val="538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3308B9">
        <w:trPr>
          <w:trHeight w:val="457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</w:tbl>
    <w:p w:rsidR="003308B9" w:rsidRDefault="003308B9" w:rsidP="0041678F">
      <w:pPr>
        <w:rPr>
          <w:rFonts w:ascii="仿宋_GB2312"/>
          <w:sz w:val="28"/>
          <w:szCs w:val="28"/>
        </w:rPr>
      </w:pPr>
    </w:p>
    <w:p w:rsidR="003308B9" w:rsidRDefault="003308B9" w:rsidP="00200D28">
      <w:pPr>
        <w:spacing w:line="560" w:lineRule="exact"/>
        <w:ind w:rightChars="200" w:right="31680"/>
        <w:jc w:val="right"/>
        <w:rPr>
          <w:rFonts w:ascii="仿宋_GB2312"/>
        </w:rPr>
      </w:pPr>
    </w:p>
    <w:p w:rsidR="003308B9" w:rsidRDefault="003308B9" w:rsidP="00200D28">
      <w:pPr>
        <w:spacing w:line="560" w:lineRule="exact"/>
        <w:ind w:rightChars="200" w:right="31680"/>
        <w:jc w:val="right"/>
        <w:rPr>
          <w:rFonts w:ascii="仿宋_GB2312"/>
        </w:rPr>
      </w:pPr>
      <w:r>
        <w:rPr>
          <w:rFonts w:ascii="仿宋_GB2312" w:hAnsi="仿宋_GB2312" w:cs="仿宋_GB2312" w:hint="eastAsia"/>
        </w:rPr>
        <w:t>（单位公章）</w:t>
      </w:r>
    </w:p>
    <w:p w:rsidR="003308B9" w:rsidRDefault="003308B9" w:rsidP="00200D28">
      <w:pPr>
        <w:spacing w:line="560" w:lineRule="exact"/>
        <w:ind w:rightChars="400" w:right="31680"/>
        <w:jc w:val="right"/>
        <w:rPr>
          <w:rFonts w:ascii="仿宋_GB2312"/>
        </w:rPr>
      </w:pP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/>
        </w:rPr>
        <w:t xml:space="preserve">  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/>
        </w:rPr>
        <w:t xml:space="preserve">  </w:t>
      </w:r>
      <w:r>
        <w:rPr>
          <w:rFonts w:ascii="仿宋_GB2312" w:hAnsi="仿宋_GB2312" w:cs="仿宋_GB2312" w:hint="eastAsia"/>
        </w:rPr>
        <w:t>日</w:t>
      </w:r>
    </w:p>
    <w:p w:rsidR="003308B9" w:rsidRDefault="003308B9" w:rsidP="0041678F">
      <w:pPr>
        <w:spacing w:line="400" w:lineRule="exact"/>
        <w:jc w:val="center"/>
        <w:rPr>
          <w:rFonts w:ascii="仿宋_GB2312"/>
          <w:b/>
          <w:bCs/>
          <w:sz w:val="28"/>
          <w:szCs w:val="28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Pr="00C54728" w:rsidRDefault="003308B9" w:rsidP="0041678F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r w:rsidRPr="00C54728">
        <w:rPr>
          <w:rFonts w:ascii="宋体" w:eastAsia="宋体" w:hAnsi="宋体" w:cs="宋体" w:hint="eastAsia"/>
          <w:b/>
          <w:bCs/>
          <w:sz w:val="44"/>
          <w:szCs w:val="44"/>
        </w:rPr>
        <w:t>特殊工种提前退休人员公示情况回执</w:t>
      </w:r>
      <w:bookmarkEnd w:id="0"/>
    </w:p>
    <w:p w:rsidR="003308B9" w:rsidRDefault="003308B9" w:rsidP="0041678F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3308B9" w:rsidRDefault="003308B9" w:rsidP="0041678F">
      <w:pPr>
        <w:wordWrap w:val="0"/>
        <w:autoSpaceDE w:val="0"/>
        <w:spacing w:line="560" w:lineRule="exact"/>
        <w:jc w:val="left"/>
      </w:pPr>
      <w:r>
        <w:rPr>
          <w:rFonts w:ascii="仿宋_GB2312" w:hAnsi="Calibri" w:cs="仿宋_GB2312" w:hint="eastAsia"/>
          <w:color w:val="000000"/>
        </w:rPr>
        <w:t>人力资源和社会保障厅（局</w:t>
      </w:r>
      <w:r>
        <w:rPr>
          <w:rFonts w:ascii="仿宋_GB2312" w:hAnsi="Calibri" w:cs="仿宋_GB2312"/>
          <w:color w:val="000000"/>
        </w:rPr>
        <w:t>)</w:t>
      </w:r>
      <w:r>
        <w:rPr>
          <w:rFonts w:ascii="仿宋_GB2312" w:hAnsi="Calibri" w:cs="仿宋_GB2312" w:hint="eastAsia"/>
          <w:color w:val="000000"/>
        </w:rPr>
        <w:t>：</w:t>
      </w:r>
    </w:p>
    <w:p w:rsidR="003308B9" w:rsidRDefault="003308B9" w:rsidP="00200D28">
      <w:pPr>
        <w:wordWrap w:val="0"/>
        <w:autoSpaceDE w:val="0"/>
        <w:spacing w:line="560" w:lineRule="exact"/>
        <w:ind w:firstLineChars="200" w:firstLine="31680"/>
      </w:pPr>
      <w:r>
        <w:rPr>
          <w:rFonts w:ascii="仿宋_GB2312" w:hAnsi="Calibri" w:cs="仿宋_GB2312" w:hint="eastAsia"/>
          <w:color w:val="000000"/>
        </w:rPr>
        <w:t>我单位（姓名</w:t>
      </w:r>
      <w:r>
        <w:rPr>
          <w:rFonts w:ascii="仿宋_GB2312" w:hAnsi="Calibri" w:cs="仿宋_GB2312"/>
          <w:color w:val="000000"/>
        </w:rPr>
        <w:t>)</w:t>
      </w:r>
      <w:r>
        <w:rPr>
          <w:rFonts w:ascii="仿宋_GB2312" w:hAnsi="Calibri" w:cs="仿宋_GB2312" w:hint="eastAsia"/>
          <w:color w:val="000000"/>
        </w:rPr>
        <w:t>等名参保职工，拟申报办理特殊工种提前退休手续，经内部公示无异议（公示时间：年月日至年月日），现将有关材料报上，请予核准。</w:t>
      </w:r>
    </w:p>
    <w:p w:rsidR="003308B9" w:rsidRDefault="003308B9" w:rsidP="0041678F">
      <w:pPr>
        <w:wordWrap w:val="0"/>
        <w:autoSpaceDE w:val="0"/>
        <w:spacing w:line="400" w:lineRule="exac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1071"/>
        <w:gridCol w:w="408"/>
        <w:gridCol w:w="1077"/>
        <w:gridCol w:w="1176"/>
        <w:gridCol w:w="996"/>
        <w:gridCol w:w="1152"/>
        <w:gridCol w:w="1116"/>
        <w:gridCol w:w="1763"/>
      </w:tblGrid>
      <w:tr w:rsidR="003308B9">
        <w:trPr>
          <w:trHeight w:val="640"/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从事特殊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特殊工种类别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特殊工种工作年限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企业所属行业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widowControl/>
              <w:jc w:val="center"/>
              <w:textAlignment w:val="top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文件依据</w:t>
            </w:r>
          </w:p>
        </w:tc>
      </w:tr>
      <w:tr w:rsidR="003308B9">
        <w:trPr>
          <w:trHeight w:val="538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</w:tr>
      <w:tr w:rsidR="003308B9">
        <w:trPr>
          <w:trHeight w:val="457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仿宋_GB2312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08B9" w:rsidRDefault="003308B9" w:rsidP="00C54728">
            <w:pPr>
              <w:autoSpaceDE w:val="0"/>
              <w:spacing w:line="400" w:lineRule="exact"/>
              <w:jc w:val="center"/>
            </w:pPr>
            <w:r>
              <w:rPr>
                <w:rFonts w:ascii="宋体" w:eastAsia="宋体" w:hAnsi="宋体"/>
                <w:color w:val="000000"/>
                <w:sz w:val="22"/>
                <w:szCs w:val="22"/>
              </w:rPr>
              <w:t> </w:t>
            </w:r>
          </w:p>
        </w:tc>
      </w:tr>
    </w:tbl>
    <w:p w:rsidR="003308B9" w:rsidRDefault="003308B9" w:rsidP="0041678F">
      <w:pPr>
        <w:wordWrap w:val="0"/>
        <w:autoSpaceDE w:val="0"/>
        <w:spacing w:line="500" w:lineRule="exact"/>
        <w:jc w:val="left"/>
      </w:pPr>
    </w:p>
    <w:p w:rsidR="003308B9" w:rsidRDefault="003308B9" w:rsidP="0041678F">
      <w:pPr>
        <w:wordWrap w:val="0"/>
        <w:autoSpaceDE w:val="0"/>
        <w:spacing w:line="560" w:lineRule="exact"/>
      </w:pPr>
      <w:r>
        <w:rPr>
          <w:rFonts w:ascii="仿宋_GB2312" w:hAnsi="Calibri" w:cs="仿宋_GB2312" w:hint="eastAsia"/>
          <w:color w:val="000000"/>
        </w:rPr>
        <w:t>经办人（签名</w:t>
      </w:r>
      <w:r>
        <w:rPr>
          <w:rFonts w:ascii="仿宋_GB2312" w:hAnsi="Calibri" w:cs="仿宋_GB2312"/>
          <w:color w:val="000000"/>
        </w:rPr>
        <w:t>)</w:t>
      </w:r>
      <w:r>
        <w:rPr>
          <w:rFonts w:ascii="仿宋_GB2312" w:hAnsi="Calibri" w:cs="仿宋_GB2312" w:hint="eastAsia"/>
          <w:color w:val="000000"/>
        </w:rPr>
        <w:t>：</w:t>
      </w:r>
      <w:r>
        <w:rPr>
          <w:rFonts w:ascii="仿宋_GB2312" w:hAnsi="Calibri" w:cs="仿宋_GB2312"/>
          <w:color w:val="000000"/>
        </w:rPr>
        <w:t xml:space="preserve">  </w:t>
      </w:r>
      <w:r>
        <w:rPr>
          <w:rFonts w:ascii="仿宋_GB2312" w:hAnsi="Calibri" w:cs="仿宋_GB2312" w:hint="eastAsia"/>
          <w:color w:val="000000"/>
        </w:rPr>
        <w:t>工会负责人（签名</w:t>
      </w:r>
      <w:r>
        <w:rPr>
          <w:rFonts w:ascii="仿宋_GB2312" w:hAnsi="Calibri" w:cs="仿宋_GB2312"/>
          <w:color w:val="000000"/>
        </w:rPr>
        <w:t>)</w:t>
      </w:r>
      <w:r>
        <w:rPr>
          <w:rFonts w:ascii="仿宋_GB2312" w:hAnsi="Calibri" w:cs="仿宋_GB2312" w:hint="eastAsia"/>
          <w:color w:val="000000"/>
        </w:rPr>
        <w:t>：</w:t>
      </w:r>
    </w:p>
    <w:p w:rsidR="003308B9" w:rsidRDefault="003308B9" w:rsidP="0041678F">
      <w:pPr>
        <w:widowControl/>
        <w:wordWrap w:val="0"/>
        <w:spacing w:before="120" w:line="560" w:lineRule="exact"/>
      </w:pPr>
      <w:r>
        <w:rPr>
          <w:rFonts w:ascii="仿宋_GB2312" w:hAnsi="Calibri" w:cs="仿宋_GB2312" w:hint="eastAsia"/>
          <w:color w:val="000000"/>
        </w:rPr>
        <w:t>人力资源（劳动人事）部门负责人（签名</w:t>
      </w:r>
      <w:r>
        <w:rPr>
          <w:rFonts w:ascii="仿宋_GB2312" w:hAnsi="Calibri" w:cs="仿宋_GB2312"/>
          <w:color w:val="000000"/>
        </w:rPr>
        <w:t>)</w:t>
      </w:r>
      <w:r>
        <w:rPr>
          <w:rFonts w:ascii="仿宋_GB2312" w:hAnsi="Calibri" w:cs="仿宋_GB2312" w:hint="eastAsia"/>
          <w:color w:val="000000"/>
        </w:rPr>
        <w:t>：</w:t>
      </w:r>
    </w:p>
    <w:p w:rsidR="003308B9" w:rsidRDefault="003308B9" w:rsidP="00200D28">
      <w:pPr>
        <w:wordWrap w:val="0"/>
        <w:autoSpaceDE w:val="0"/>
        <w:spacing w:line="560" w:lineRule="exact"/>
        <w:ind w:firstLineChars="2100" w:firstLine="31680"/>
        <w:jc w:val="left"/>
        <w:rPr>
          <w:rFonts w:ascii="仿宋_GB2312" w:hAnsi="Calibri"/>
          <w:color w:val="000000"/>
        </w:rPr>
      </w:pPr>
    </w:p>
    <w:p w:rsidR="003308B9" w:rsidRDefault="003308B9" w:rsidP="00200D28">
      <w:pPr>
        <w:wordWrap w:val="0"/>
        <w:autoSpaceDE w:val="0"/>
        <w:spacing w:line="560" w:lineRule="exact"/>
        <w:ind w:firstLineChars="2100" w:firstLine="31680"/>
        <w:jc w:val="left"/>
      </w:pPr>
    </w:p>
    <w:p w:rsidR="003308B9" w:rsidRDefault="003308B9" w:rsidP="00200D28">
      <w:pPr>
        <w:wordWrap w:val="0"/>
        <w:autoSpaceDE w:val="0"/>
        <w:spacing w:line="560" w:lineRule="exact"/>
        <w:ind w:rightChars="200" w:right="31680"/>
        <w:jc w:val="right"/>
        <w:rPr>
          <w:rFonts w:ascii="仿宋_GB2312" w:hAnsi="Calibri"/>
          <w:color w:val="000000"/>
        </w:rPr>
      </w:pPr>
    </w:p>
    <w:p w:rsidR="003308B9" w:rsidRDefault="003308B9" w:rsidP="00200D28">
      <w:pPr>
        <w:wordWrap w:val="0"/>
        <w:autoSpaceDE w:val="0"/>
        <w:spacing w:line="560" w:lineRule="exact"/>
        <w:ind w:rightChars="200" w:right="31680"/>
        <w:jc w:val="right"/>
      </w:pPr>
      <w:r>
        <w:rPr>
          <w:rFonts w:ascii="仿宋_GB2312" w:hAnsi="Calibri" w:cs="仿宋_GB2312" w:hint="eastAsia"/>
          <w:color w:val="000000"/>
        </w:rPr>
        <w:t>（单位公章）</w:t>
      </w:r>
    </w:p>
    <w:p w:rsidR="003308B9" w:rsidRDefault="003308B9" w:rsidP="0041678F">
      <w:r>
        <w:rPr>
          <w:rFonts w:ascii="仿宋_GB2312" w:hAnsi="Calibri" w:cs="仿宋_GB2312" w:hint="eastAsia"/>
          <w:color w:val="000000"/>
        </w:rPr>
        <w:t>年</w:t>
      </w:r>
      <w:r>
        <w:rPr>
          <w:rFonts w:ascii="仿宋_GB2312" w:hAnsi="Calibri" w:cs="仿宋_GB2312"/>
          <w:color w:val="000000"/>
        </w:rPr>
        <w:t xml:space="preserve">   </w:t>
      </w:r>
      <w:r>
        <w:rPr>
          <w:rFonts w:ascii="仿宋_GB2312" w:hAnsi="Calibri" w:cs="仿宋_GB2312" w:hint="eastAsia"/>
          <w:color w:val="000000"/>
        </w:rPr>
        <w:t>月</w:t>
      </w:r>
      <w:r>
        <w:rPr>
          <w:rFonts w:ascii="仿宋_GB2312" w:hAnsi="Calibri" w:cs="仿宋_GB2312"/>
          <w:color w:val="000000"/>
        </w:rPr>
        <w:t xml:space="preserve">   </w:t>
      </w:r>
      <w:r>
        <w:rPr>
          <w:rFonts w:ascii="仿宋_GB2312" w:hAnsi="Calibri" w:cs="仿宋_GB2312" w:hint="eastAsia"/>
          <w:color w:val="000000"/>
        </w:rPr>
        <w:t>日</w:t>
      </w:r>
    </w:p>
    <w:sectPr w:rsidR="003308B9" w:rsidSect="00D22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B9" w:rsidRDefault="003308B9" w:rsidP="0041678F">
      <w:r>
        <w:separator/>
      </w:r>
    </w:p>
  </w:endnote>
  <w:endnote w:type="continuationSeparator" w:id="1">
    <w:p w:rsidR="003308B9" w:rsidRDefault="003308B9" w:rsidP="0041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B9" w:rsidRDefault="003308B9" w:rsidP="0041678F">
      <w:r>
        <w:separator/>
      </w:r>
    </w:p>
  </w:footnote>
  <w:footnote w:type="continuationSeparator" w:id="1">
    <w:p w:rsidR="003308B9" w:rsidRDefault="003308B9" w:rsidP="0041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FA"/>
    <w:rsid w:val="001B71FA"/>
    <w:rsid w:val="00200D28"/>
    <w:rsid w:val="003308B9"/>
    <w:rsid w:val="0041678F"/>
    <w:rsid w:val="00800627"/>
    <w:rsid w:val="00AC57F3"/>
    <w:rsid w:val="00AE2417"/>
    <w:rsid w:val="00C54728"/>
    <w:rsid w:val="00D22813"/>
    <w:rsid w:val="00DD6C14"/>
    <w:rsid w:val="00F52288"/>
    <w:rsid w:val="00FA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8F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67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678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678F"/>
    <w:rPr>
      <w:sz w:val="18"/>
      <w:szCs w:val="18"/>
    </w:rPr>
  </w:style>
  <w:style w:type="paragraph" w:customStyle="1" w:styleId="Char">
    <w:name w:val="Char"/>
    <w:basedOn w:val="Normal"/>
    <w:uiPriority w:val="99"/>
    <w:rsid w:val="0041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</Words>
  <Characters>440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Chenfeng</dc:creator>
  <cp:keywords/>
  <dc:description/>
  <cp:lastModifiedBy>何林静</cp:lastModifiedBy>
  <cp:revision>3</cp:revision>
  <dcterms:created xsi:type="dcterms:W3CDTF">2020-09-21T08:29:00Z</dcterms:created>
  <dcterms:modified xsi:type="dcterms:W3CDTF">2021-03-12T08:18:00Z</dcterms:modified>
</cp:coreProperties>
</file>