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吴承颖等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42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位同志文化系列中、初级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一、中级（</w:t>
      </w: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1</w:t>
      </w:r>
      <w:r>
        <w:rPr>
          <w:rFonts w:hint="eastAsia" w:ascii="仿宋_GB2312" w:hAnsi="仿宋_GB2312" w:eastAsia="仿宋_GB2312" w:cs="仿宋_GB2312"/>
          <w:b/>
          <w:bCs/>
        </w:rPr>
        <w:t>.图书资料系列馆员（</w:t>
      </w:r>
      <w:r>
        <w:rPr>
          <w:rFonts w:hint="eastAsia" w:asciiTheme="minorEastAsia" w:hAnsiTheme="minorEastAsia" w:eastAsiaTheme="minorEastAsia" w:cstheme="minorEastAsia"/>
          <w:b/>
          <w:bCs/>
        </w:rPr>
        <w:t>2</w:t>
      </w:r>
      <w:r>
        <w:rPr>
          <w:rFonts w:hint="eastAsia" w:ascii="仿宋_GB2312" w:hAnsi="仿宋_GB2312" w:eastAsia="仿宋_GB2312" w:cs="仿宋_GB2312"/>
          <w:b/>
          <w:bCs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三明市图书馆：吴承颖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宁化县图书馆：廖虹琳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2</w:t>
      </w:r>
      <w:r>
        <w:rPr>
          <w:rFonts w:hint="eastAsia" w:ascii="仿宋_GB2312" w:hAnsi="仿宋_GB2312" w:eastAsia="仿宋_GB2312" w:cs="仿宋_GB2312"/>
          <w:b/>
          <w:bCs/>
        </w:rPr>
        <w:t>.群众文化系列馆员（</w:t>
      </w:r>
      <w:r>
        <w:rPr>
          <w:rFonts w:hint="eastAsia" w:asciiTheme="minorEastAsia" w:hAnsiTheme="minorEastAsia" w:eastAsiaTheme="minorEastAsia" w:cstheme="minorEastAsia"/>
          <w:b/>
          <w:bCs/>
        </w:rPr>
        <w:t>5</w:t>
      </w:r>
      <w:r>
        <w:rPr>
          <w:rFonts w:hint="eastAsia" w:ascii="仿宋_GB2312" w:hAnsi="仿宋_GB2312" w:eastAsia="仿宋_GB2312" w:cs="仿宋_GB2312"/>
          <w:b/>
          <w:bCs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清流县文化馆：马伍龙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尤溪县工人文化宫：廖翼恩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三明市人口文化与健康促进中心：李海颖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三明市艺术馆：李志敏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建宁县溪口镇社会事务综合服务中心：陈秀娇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3</w:t>
      </w:r>
      <w:r>
        <w:rPr>
          <w:rFonts w:hint="eastAsia" w:ascii="仿宋_GB2312" w:hAnsi="仿宋_GB2312" w:eastAsia="仿宋_GB2312" w:cs="仿宋_GB2312"/>
          <w:b/>
          <w:bCs/>
        </w:rPr>
        <w:t>.文物博物专业馆员（</w:t>
      </w:r>
      <w:r>
        <w:rPr>
          <w:rFonts w:hint="eastAsia" w:asciiTheme="minorEastAsia" w:hAnsiTheme="minorEastAsia" w:eastAsiaTheme="minorEastAsia" w:cstheme="minorEastAsia"/>
          <w:b/>
          <w:bCs/>
        </w:rPr>
        <w:t>1</w:t>
      </w:r>
      <w:r>
        <w:rPr>
          <w:rFonts w:hint="eastAsia" w:ascii="仿宋_GB2312" w:hAnsi="仿宋_GB2312" w:eastAsia="仿宋_GB2312" w:cs="仿宋_GB2312"/>
          <w:b/>
          <w:bCs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永安市博物馆：张苓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4</w:t>
      </w:r>
      <w:r>
        <w:rPr>
          <w:rFonts w:hint="eastAsia" w:ascii="仿宋_GB2312" w:hAnsi="仿宋_GB2312" w:eastAsia="仿宋_GB2312" w:cs="仿宋_GB2312"/>
          <w:b/>
          <w:bCs/>
        </w:rPr>
        <w:t>.艺术专业三级演员（</w:t>
      </w:r>
      <w:r>
        <w:rPr>
          <w:rFonts w:hint="eastAsia" w:asciiTheme="minorEastAsia" w:hAnsiTheme="minorEastAsia" w:eastAsiaTheme="minorEastAsia" w:cstheme="minorEastAsia"/>
          <w:b/>
          <w:bCs/>
        </w:rPr>
        <w:t>4</w:t>
      </w:r>
      <w:r>
        <w:rPr>
          <w:rFonts w:hint="eastAsia" w:ascii="仿宋_GB2312" w:hAnsi="仿宋_GB2312" w:eastAsia="仿宋_GB2312" w:cs="仿宋_GB2312"/>
          <w:b/>
          <w:bCs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泰宁县梅林戏艺术传承保护中心：吴涛、吴兰梅、陶玲燕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三明市艺术馆：骆佳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二、初级（</w:t>
      </w:r>
      <w:r>
        <w:rPr>
          <w:rFonts w:hint="eastAsia" w:asciiTheme="minorEastAsia" w:hAnsiTheme="minorEastAsia" w:eastAsiaTheme="minorEastAsia" w:cstheme="minorEastAsia"/>
        </w:rPr>
        <w:t>30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1</w:t>
      </w:r>
      <w:r>
        <w:rPr>
          <w:rFonts w:hint="eastAsia" w:ascii="仿宋_GB2312" w:hAnsi="仿宋_GB2312" w:eastAsia="仿宋_GB2312" w:cs="仿宋_GB2312"/>
          <w:b/>
          <w:bCs/>
        </w:rPr>
        <w:t>.图书资料系列助理馆员（</w:t>
      </w:r>
      <w:r>
        <w:rPr>
          <w:rFonts w:hint="eastAsia" w:asciiTheme="minorEastAsia" w:hAnsiTheme="minorEastAsia" w:eastAsiaTheme="minorEastAsia" w:cstheme="minorEastAsia"/>
          <w:b/>
          <w:bCs/>
        </w:rPr>
        <w:t>8</w:t>
      </w:r>
      <w:r>
        <w:rPr>
          <w:rFonts w:hint="eastAsia" w:ascii="仿宋_GB2312" w:hAnsi="仿宋_GB2312" w:eastAsia="仿宋_GB2312" w:cs="仿宋_GB2312"/>
          <w:b/>
          <w:bCs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三明医学科技职业学院：张敏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三明学院附属小学：廖圻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宁化县图书馆：廖晟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福建省水利电力职业技术学院：鞠静、邹道亮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沙县区图书馆：郑巍峰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明溪县图书馆：陈凯槟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泰宁县图书馆：邹慧珍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2</w:t>
      </w:r>
      <w:r>
        <w:rPr>
          <w:rFonts w:hint="eastAsia" w:ascii="仿宋_GB2312" w:hAnsi="仿宋_GB2312" w:eastAsia="仿宋_GB2312" w:cs="仿宋_GB2312"/>
          <w:b/>
          <w:bCs/>
        </w:rPr>
        <w:t>.群众文化系列助理馆员（</w:t>
      </w:r>
      <w:r>
        <w:rPr>
          <w:rFonts w:hint="eastAsia" w:asciiTheme="minorEastAsia" w:hAnsiTheme="minorEastAsia" w:eastAsiaTheme="minorEastAsia" w:cstheme="minorEastAsia"/>
          <w:b/>
          <w:bCs/>
        </w:rPr>
        <w:t>10</w:t>
      </w:r>
      <w:r>
        <w:rPr>
          <w:rFonts w:hint="eastAsia" w:ascii="仿宋_GB2312" w:hAnsi="仿宋_GB2312" w:eastAsia="仿宋_GB2312" w:cs="仿宋_GB2312"/>
          <w:b/>
          <w:bCs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三明市艺术馆：许宝荔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三明市工人文化宫：闵超、洪亚全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宁化县文化馆：魏小霞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宁化县水茜镇社会事务综合服务中心：朱其铭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宁化县泉上镇社会事务综合服务中心：张朝金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建宁县文化馆：吴彭婷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将乐县文化馆：范品秀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清流县毛泽东旧居服务中心：杨建强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清流县文化馆：李甜甜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3</w:t>
      </w:r>
      <w:r>
        <w:rPr>
          <w:rFonts w:hint="eastAsia" w:ascii="仿宋_GB2312" w:hAnsi="仿宋_GB2312" w:eastAsia="仿宋_GB2312" w:cs="仿宋_GB2312"/>
          <w:b/>
          <w:bCs/>
        </w:rPr>
        <w:t>.文物博物专业助理馆员（</w:t>
      </w:r>
      <w:r>
        <w:rPr>
          <w:rFonts w:hint="eastAsia" w:asciiTheme="minorEastAsia" w:hAnsiTheme="minorEastAsia" w:eastAsiaTheme="minorEastAsia" w:cstheme="minorEastAsia"/>
          <w:b/>
          <w:bCs/>
        </w:rPr>
        <w:t>6</w:t>
      </w:r>
      <w:r>
        <w:rPr>
          <w:rFonts w:hint="eastAsia" w:ascii="仿宋_GB2312" w:hAnsi="仿宋_GB2312" w:eastAsia="仿宋_GB2312" w:cs="仿宋_GB2312"/>
          <w:b/>
          <w:bCs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宁化县革命纪念馆：郑敏清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建宁县中央苏区反“围剿”纪念馆：李雅星、揭舒帆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大田县文物保护中心：郭善烨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清流县毛泽东旧居服务中心：郑翩翩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清流县博物馆：罗承威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4</w:t>
      </w:r>
      <w:r>
        <w:rPr>
          <w:rFonts w:hint="eastAsia" w:ascii="仿宋_GB2312" w:hAnsi="仿宋_GB2312" w:eastAsia="仿宋_GB2312" w:cs="仿宋_GB2312"/>
          <w:b/>
          <w:bCs/>
        </w:rPr>
        <w:t>.艺术专业四级艺术管理（演出监督）（</w:t>
      </w:r>
      <w:r>
        <w:rPr>
          <w:rFonts w:hint="eastAsia" w:asciiTheme="minorEastAsia" w:hAnsiTheme="minorEastAsia" w:eastAsiaTheme="minorEastAsia" w:cstheme="minorEastAsia"/>
          <w:b/>
          <w:bCs/>
        </w:rPr>
        <w:t>1</w:t>
      </w:r>
      <w:r>
        <w:rPr>
          <w:rFonts w:hint="eastAsia" w:ascii="仿宋_GB2312" w:hAnsi="仿宋_GB2312" w:eastAsia="仿宋_GB2312" w:cs="仿宋_GB2312"/>
          <w:b/>
          <w:bCs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泰宁县梅林戏艺术传承保护中心：周少薇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5</w:t>
      </w:r>
      <w:r>
        <w:rPr>
          <w:rFonts w:hint="eastAsia" w:ascii="仿宋_GB2312" w:hAnsi="仿宋_GB2312" w:eastAsia="仿宋_GB2312" w:cs="仿宋_GB2312"/>
          <w:b/>
          <w:bCs/>
        </w:rPr>
        <w:t>.艺术专业四级演员（</w:t>
      </w:r>
      <w:r>
        <w:rPr>
          <w:rFonts w:hint="eastAsia" w:asciiTheme="minorEastAsia" w:hAnsiTheme="minorEastAsia" w:eastAsiaTheme="minorEastAsia" w:cstheme="minorEastAsia"/>
          <w:b/>
          <w:bCs/>
        </w:rPr>
        <w:t>5</w:t>
      </w:r>
      <w:r>
        <w:rPr>
          <w:rFonts w:hint="eastAsia" w:ascii="仿宋_GB2312" w:hAnsi="仿宋_GB2312" w:eastAsia="仿宋_GB2312" w:cs="仿宋_GB2312"/>
          <w:b/>
          <w:bCs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泰宁县梅林戏艺术传承保护中心：焦俊强、周淑莹、张坤、江盛、芮滢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inorEastAsia" w:hAnsiTheme="minorEastAsia" w:eastAsiaTheme="minorEastAsia" w:cstheme="minorEastAsia"/>
      </w:rPr>
      <w:id w:val="17350697"/>
      <w:docPartObj>
        <w:docPartGallery w:val="autotext"/>
      </w:docPartObj>
    </w:sdtPr>
    <w:sdtEndPr>
      <w:rPr>
        <w:rFonts w:hint="eastAsia" w:asciiTheme="minorEastAsia" w:hAnsiTheme="minorEastAsia" w:eastAsiaTheme="minorEastAsia" w:cstheme="minorEastAsia"/>
      </w:rPr>
    </w:sdtEndPr>
    <w:sdtContent>
      <w:p>
        <w:pPr>
          <w:pStyle w:val="2"/>
          <w:ind w:right="320" w:rightChars="100"/>
          <w:jc w:val="right"/>
        </w:pP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 1 -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inorEastAsia" w:hAnsiTheme="minorEastAsia" w:eastAsiaTheme="minorEastAsia" w:cstheme="minorEastAsia"/>
      </w:rPr>
      <w:id w:val="17350702"/>
      <w:docPartObj>
        <w:docPartGallery w:val="autotext"/>
      </w:docPartObj>
    </w:sdtPr>
    <w:sdtEndPr>
      <w:rPr>
        <w:rFonts w:hint="eastAsia" w:asciiTheme="minorEastAsia" w:hAnsiTheme="minorEastAsia" w:eastAsiaTheme="minorEastAsia" w:cstheme="minorEastAsia"/>
      </w:rPr>
    </w:sdtEndPr>
    <w:sdtContent>
      <w:p>
        <w:pPr>
          <w:pStyle w:val="2"/>
          <w:ind w:left="320" w:leftChars="100"/>
        </w:pP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 2 -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2B01F51"/>
    <w:rsid w:val="62B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2023-05-15T07:18:00Z</dcterms:created>
  <dc:creator>WPS_1644971829</dc:creator>
  <cp:lastModifiedBy>WPS_1644971829</cp:lastModifiedBy>
  <dcterms:modified xsi:type="dcterms:W3CDTF">2023-05-15T07:18:53Z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C04392C00EB24844BAE606F8457E64BD_11</vt:lpwstr>
  </property>
</Properties>
</file>